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A8808" w14:textId="675E80A5" w:rsidR="00ED2792" w:rsidRPr="00887B65" w:rsidRDefault="00ED2792" w:rsidP="00026189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Standardy ochrony małoletnich</w:t>
      </w:r>
      <w:r>
        <w:rPr>
          <w:rFonts w:cstheme="minorHAnsi"/>
          <w:b/>
        </w:rPr>
        <w:t xml:space="preserve"> </w:t>
      </w:r>
      <w:r w:rsidR="00026189">
        <w:rPr>
          <w:rFonts w:cstheme="minorHAnsi"/>
          <w:b/>
        </w:rPr>
        <w:t xml:space="preserve">przed krzywdzeniem </w:t>
      </w:r>
      <w:r>
        <w:rPr>
          <w:rFonts w:cstheme="minorHAnsi"/>
          <w:b/>
        </w:rPr>
        <w:t xml:space="preserve"> </w:t>
      </w:r>
      <w:r w:rsidR="001E2D51">
        <w:rPr>
          <w:rFonts w:cstheme="minorHAnsi"/>
          <w:b/>
        </w:rPr>
        <w:br/>
        <w:t>Szkoł</w:t>
      </w:r>
      <w:r w:rsidR="00026189">
        <w:rPr>
          <w:rFonts w:cstheme="minorHAnsi"/>
          <w:b/>
        </w:rPr>
        <w:t>a</w:t>
      </w:r>
      <w:r>
        <w:rPr>
          <w:rFonts w:cstheme="minorHAnsi"/>
          <w:b/>
        </w:rPr>
        <w:t xml:space="preserve"> Podstawowej nr </w:t>
      </w:r>
      <w:r w:rsidR="00101AF7">
        <w:rPr>
          <w:rFonts w:cstheme="minorHAnsi"/>
          <w:b/>
        </w:rPr>
        <w:t xml:space="preserve">8 </w:t>
      </w:r>
      <w:r w:rsidR="00101AF7">
        <w:rPr>
          <w:rFonts w:cstheme="minorHAnsi"/>
          <w:b/>
        </w:rPr>
        <w:br/>
      </w:r>
      <w:r>
        <w:rPr>
          <w:rFonts w:cstheme="minorHAnsi"/>
          <w:b/>
        </w:rPr>
        <w:t xml:space="preserve">im. </w:t>
      </w:r>
      <w:r w:rsidR="00101AF7">
        <w:rPr>
          <w:rFonts w:cstheme="minorHAnsi"/>
          <w:b/>
        </w:rPr>
        <w:t xml:space="preserve"> Kawalerów Orderu Uśmiechu w Świdnicy</w:t>
      </w:r>
    </w:p>
    <w:p w14:paraId="38218C6C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7A14EC43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>Wstęp</w:t>
      </w:r>
    </w:p>
    <w:p w14:paraId="0FB8CF2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3FF02572" w14:textId="534E2731" w:rsidR="00ED2792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  <w:bCs/>
        </w:rPr>
        <w:t>Dobro i bezpieczeństwo małoletnich w</w:t>
      </w:r>
      <w:r>
        <w:rPr>
          <w:rFonts w:cstheme="minorHAnsi"/>
          <w:bCs/>
        </w:rPr>
        <w:t xml:space="preserve"> Szkole Podstawowej </w:t>
      </w:r>
      <w:r w:rsidRPr="00887B65">
        <w:rPr>
          <w:rFonts w:cstheme="minorHAnsi"/>
          <w:bCs/>
        </w:rPr>
        <w:t xml:space="preserve">nr </w:t>
      </w:r>
      <w:r w:rsidR="00101AF7">
        <w:rPr>
          <w:rFonts w:cstheme="minorHAnsi"/>
          <w:bCs/>
        </w:rPr>
        <w:t>8</w:t>
      </w:r>
      <w:r w:rsidRPr="00887B65">
        <w:rPr>
          <w:rFonts w:cstheme="minorHAnsi"/>
          <w:bCs/>
        </w:rPr>
        <w:t xml:space="preserve"> im. </w:t>
      </w:r>
      <w:r w:rsidR="00101AF7">
        <w:rPr>
          <w:rFonts w:cstheme="minorHAnsi"/>
          <w:bCs/>
        </w:rPr>
        <w:t>Kawalerów Orderu Uśmiechu</w:t>
      </w:r>
      <w:r w:rsidR="00026189">
        <w:rPr>
          <w:rFonts w:cstheme="minorHAnsi"/>
          <w:bCs/>
        </w:rPr>
        <w:br/>
      </w:r>
      <w:r w:rsidRPr="00887B65">
        <w:rPr>
          <w:rFonts w:cstheme="minorHAnsi"/>
          <w:bCs/>
        </w:rPr>
        <w:t xml:space="preserve"> w</w:t>
      </w:r>
      <w:r w:rsidR="00101AF7">
        <w:rPr>
          <w:rFonts w:cstheme="minorHAnsi"/>
          <w:bCs/>
        </w:rPr>
        <w:t xml:space="preserve"> Świdnicy </w:t>
      </w:r>
      <w:r>
        <w:rPr>
          <w:rFonts w:cstheme="minorHAnsi"/>
          <w:bCs/>
        </w:rPr>
        <w:t>są</w:t>
      </w:r>
      <w:r w:rsidRPr="00887B65">
        <w:rPr>
          <w:rFonts w:cstheme="minorHAnsi"/>
          <w:bCs/>
        </w:rPr>
        <w:t xml:space="preserve"> priorytetem wszelkich działań podejmowanych przez pracowników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 xml:space="preserve">na rzecz małoletnich. Pracownik </w:t>
      </w:r>
      <w:r>
        <w:rPr>
          <w:rFonts w:cstheme="minorHAnsi"/>
          <w:bCs/>
        </w:rPr>
        <w:t xml:space="preserve">Szkoły </w:t>
      </w:r>
      <w:r w:rsidRPr="00887B65">
        <w:rPr>
          <w:rFonts w:cstheme="minorHAnsi"/>
          <w:bCs/>
        </w:rPr>
        <w:t xml:space="preserve">traktuje każdego ucznia z szacunkiem oraz uwzględnia jego potrzeby. Realizując zadania </w:t>
      </w:r>
      <w:r>
        <w:rPr>
          <w:rFonts w:cstheme="minorHAnsi"/>
          <w:bCs/>
        </w:rPr>
        <w:t xml:space="preserve">Szkoły, </w:t>
      </w:r>
      <w:r w:rsidRPr="00887B65">
        <w:rPr>
          <w:rFonts w:cstheme="minorHAnsi"/>
          <w:bCs/>
        </w:rPr>
        <w:t>działa w ramach obowiązującego prawa, obowiązujących w niej przepisów wewnętrznych oraz w ramach posiadanych kompetencji. Niedopuszczalne jest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>by pracownik</w:t>
      </w:r>
      <w:r w:rsidRPr="00887B65">
        <w:rPr>
          <w:rFonts w:cstheme="minorHAnsi"/>
        </w:rPr>
        <w:t xml:space="preserve">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stosował wobec małoletniego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jakiekolwiek formy przemocy.</w:t>
      </w:r>
    </w:p>
    <w:p w14:paraId="7AD9602D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004B8F6B" w14:textId="62BD9A7F" w:rsidR="00ED2792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Niniejszy system ochrony małoletnich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przed krzywdzeniem</w:t>
      </w:r>
      <w:r w:rsidRPr="00887B65">
        <w:rPr>
          <w:rFonts w:cstheme="minorHAnsi"/>
          <w:b/>
        </w:rPr>
        <w:t xml:space="preserve"> </w:t>
      </w:r>
      <w:r w:rsidRPr="00887B65">
        <w:rPr>
          <w:rFonts w:cstheme="minorHAnsi"/>
        </w:rPr>
        <w:t>określa</w:t>
      </w:r>
      <w:r w:rsidRPr="00887B65">
        <w:rPr>
          <w:rFonts w:cstheme="minorHAnsi"/>
          <w:b/>
        </w:rPr>
        <w:t xml:space="preserve"> </w:t>
      </w:r>
      <w:r w:rsidRPr="00887B65">
        <w:rPr>
          <w:rFonts w:cstheme="minorHAnsi"/>
        </w:rPr>
        <w:t xml:space="preserve">procedury interwencji, działania profilaktyczne, edukacyjne, zasady zapobiegania krzywdzeniu </w:t>
      </w:r>
      <w:r>
        <w:rPr>
          <w:rFonts w:cstheme="minorHAnsi"/>
        </w:rPr>
        <w:t>uczniów</w:t>
      </w:r>
      <w:r w:rsidRPr="00887B65">
        <w:rPr>
          <w:rFonts w:cstheme="minorHAnsi"/>
        </w:rPr>
        <w:t xml:space="preserve">, a w sytuacji gdy do krzywdzenia doszło – określa zasady zmniejszenia rozmiaru jego skutków poprzez prawidłową </w:t>
      </w:r>
      <w:r w:rsidR="00101AF7">
        <w:rPr>
          <w:rFonts w:cstheme="minorHAnsi"/>
        </w:rPr>
        <w:br/>
      </w:r>
      <w:r w:rsidRPr="00887B65">
        <w:rPr>
          <w:rFonts w:cstheme="minorHAnsi"/>
        </w:rPr>
        <w:t xml:space="preserve">i efektywną pomoc </w:t>
      </w:r>
      <w:r>
        <w:rPr>
          <w:rFonts w:cstheme="minorHAnsi"/>
        </w:rPr>
        <w:t xml:space="preserve">uczniowi </w:t>
      </w:r>
      <w:r w:rsidRPr="00887B65">
        <w:rPr>
          <w:rFonts w:cstheme="minorHAnsi"/>
        </w:rPr>
        <w:t xml:space="preserve">oraz wskazuje odpowiedzialność osób zatrudnionych w </w:t>
      </w:r>
      <w:r>
        <w:rPr>
          <w:rFonts w:cstheme="minorHAnsi"/>
        </w:rPr>
        <w:t xml:space="preserve">Szkole </w:t>
      </w:r>
      <w:r w:rsidR="00101AF7">
        <w:rPr>
          <w:rFonts w:cstheme="minorHAnsi"/>
        </w:rPr>
        <w:br/>
      </w:r>
      <w:r w:rsidRPr="00887B65">
        <w:rPr>
          <w:rFonts w:cstheme="minorHAnsi"/>
        </w:rPr>
        <w:t>za bezpieczeństwo małoletnich do nie</w:t>
      </w:r>
      <w:r>
        <w:rPr>
          <w:rFonts w:cstheme="minorHAnsi"/>
        </w:rPr>
        <w:t>j</w:t>
      </w:r>
      <w:r w:rsidRPr="00887B65">
        <w:rPr>
          <w:rFonts w:cstheme="minorHAnsi"/>
        </w:rPr>
        <w:t xml:space="preserve"> uczęszczających.</w:t>
      </w:r>
    </w:p>
    <w:p w14:paraId="6DC9B317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6DE87489" w14:textId="331C1AF3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 xml:space="preserve">Niniejsze Standardy ochrony małoletnich przed krzywdzeniem zostały opublikowane na stronie internetowej </w:t>
      </w:r>
      <w:r>
        <w:rPr>
          <w:rFonts w:cstheme="minorHAnsi"/>
        </w:rPr>
        <w:t>Szkoły</w:t>
      </w:r>
      <w:r w:rsidR="00101AF7">
        <w:rPr>
          <w:rFonts w:cstheme="minorHAnsi"/>
        </w:rPr>
        <w:t xml:space="preserve"> Podstawowej nr 8 im. Kawalerów Orderu Uśmiechu</w:t>
      </w:r>
      <w:r>
        <w:rPr>
          <w:rFonts w:cstheme="minorHAnsi"/>
        </w:rPr>
        <w:t>.</w:t>
      </w:r>
      <w:r w:rsidRPr="00887B65">
        <w:rPr>
          <w:rFonts w:cstheme="minorHAnsi"/>
        </w:rPr>
        <w:t xml:space="preserve"> Są szeroko promowane wśród całego personelu, rodziców i </w:t>
      </w:r>
      <w:r w:rsidR="00101AF7">
        <w:rPr>
          <w:rFonts w:cstheme="minorHAnsi"/>
        </w:rPr>
        <w:t xml:space="preserve">uczniów </w:t>
      </w:r>
      <w:r w:rsidRPr="00887B65">
        <w:rPr>
          <w:rFonts w:cstheme="minorHAnsi"/>
        </w:rPr>
        <w:t>uczęszczających do</w:t>
      </w:r>
      <w:r>
        <w:rPr>
          <w:rFonts w:cstheme="minorHAnsi"/>
        </w:rPr>
        <w:t xml:space="preserve"> Szkoły</w:t>
      </w:r>
      <w:r w:rsidRPr="00887B65">
        <w:rPr>
          <w:rFonts w:cstheme="minorHAnsi"/>
        </w:rPr>
        <w:t xml:space="preserve">. </w:t>
      </w:r>
      <w:r w:rsidR="00101AF7">
        <w:rPr>
          <w:rFonts w:cstheme="minorHAnsi"/>
        </w:rPr>
        <w:t xml:space="preserve">Uczniowie szkoły </w:t>
      </w:r>
      <w:r w:rsidRPr="00887B65">
        <w:rPr>
          <w:rFonts w:cstheme="minorHAnsi"/>
        </w:rPr>
        <w:t>są</w:t>
      </w:r>
      <w:r>
        <w:rPr>
          <w:rFonts w:cstheme="minorHAnsi"/>
        </w:rPr>
        <w:t xml:space="preserve"> </w:t>
      </w:r>
      <w:r w:rsidR="00101AF7">
        <w:rPr>
          <w:rFonts w:cstheme="minorHAnsi"/>
        </w:rPr>
        <w:t>aktywnie zapoznawani</w:t>
      </w:r>
      <w:r w:rsidRPr="00887B65">
        <w:rPr>
          <w:rFonts w:cstheme="minorHAnsi"/>
        </w:rPr>
        <w:t xml:space="preserve"> z poniższymi Standardami poprzez prowadzone działania edukacyjne i informacyjne.</w:t>
      </w:r>
    </w:p>
    <w:p w14:paraId="09CBABAD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6585C1B8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</w:t>
      </w:r>
    </w:p>
    <w:p w14:paraId="5765A0AF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Obszary Standardów Ochrony Małoletnich przed krzywdzeniem</w:t>
      </w:r>
    </w:p>
    <w:p w14:paraId="70D2488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4E35D6B6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</w:rPr>
        <w:t>§ 1.</w:t>
      </w:r>
      <w:r>
        <w:rPr>
          <w:rFonts w:cstheme="minorHAnsi"/>
          <w:b/>
          <w:bCs/>
        </w:rPr>
        <w:t xml:space="preserve"> </w:t>
      </w:r>
    </w:p>
    <w:p w14:paraId="027AD24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Standardy Ochrony Małoletnich tworzą bezpieczne i przyjazne środowisko </w:t>
      </w:r>
      <w:r>
        <w:rPr>
          <w:rFonts w:cstheme="minorHAnsi"/>
          <w:bCs/>
        </w:rPr>
        <w:t>Szkoły</w:t>
      </w:r>
      <w:r w:rsidRPr="00887B65">
        <w:rPr>
          <w:rFonts w:cstheme="minorHAnsi"/>
          <w:bCs/>
        </w:rPr>
        <w:t>. Obejmują cztery obszary:</w:t>
      </w:r>
    </w:p>
    <w:p w14:paraId="3CE165DA" w14:textId="77777777" w:rsidR="00ED2792" w:rsidRPr="00887B65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Polityk</w:t>
      </w:r>
      <w:r>
        <w:rPr>
          <w:rFonts w:cstheme="minorHAnsi"/>
          <w:bCs/>
        </w:rPr>
        <w:t>ę</w:t>
      </w:r>
      <w:r w:rsidRPr="00887B65">
        <w:rPr>
          <w:rFonts w:cstheme="minorHAnsi"/>
          <w:bCs/>
        </w:rPr>
        <w:t xml:space="preserve"> Ochrony Małoletnich, która określa:</w:t>
      </w:r>
    </w:p>
    <w:p w14:paraId="2E0D2C4C" w14:textId="77777777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bezpiecznej rekrutacji personelu do pracy w </w:t>
      </w:r>
      <w:r>
        <w:rPr>
          <w:rFonts w:cstheme="minorHAnsi"/>
          <w:bCs/>
        </w:rPr>
        <w:t>Szkole,</w:t>
      </w:r>
    </w:p>
    <w:p w14:paraId="4A6930C2" w14:textId="77777777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bezpiecznych relacji personel</w:t>
      </w:r>
      <w:r>
        <w:rPr>
          <w:rFonts w:cstheme="minorHAnsi"/>
          <w:bCs/>
        </w:rPr>
        <w:t xml:space="preserve"> – </w:t>
      </w:r>
      <w:r w:rsidRPr="00125C3E">
        <w:rPr>
          <w:rFonts w:cstheme="minorHAnsi"/>
          <w:bCs/>
        </w:rPr>
        <w:t>nieletni</w:t>
      </w:r>
      <w:r>
        <w:rPr>
          <w:rFonts w:cstheme="minorHAnsi"/>
          <w:bCs/>
        </w:rPr>
        <w:t>,</w:t>
      </w:r>
    </w:p>
    <w:p w14:paraId="40805174" w14:textId="77777777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 xml:space="preserve">zasady reagowania w </w:t>
      </w:r>
      <w:r>
        <w:rPr>
          <w:rFonts w:cstheme="minorHAnsi"/>
          <w:bCs/>
        </w:rPr>
        <w:t>Szkole</w:t>
      </w:r>
      <w:r w:rsidRPr="00125C3E">
        <w:rPr>
          <w:rFonts w:cstheme="minorHAnsi"/>
          <w:bCs/>
        </w:rPr>
        <w:t xml:space="preserve"> na przypadki podejrzenia, że nieletni doświadcza krzywdzenia</w:t>
      </w:r>
      <w:r>
        <w:rPr>
          <w:rFonts w:cstheme="minorHAnsi"/>
          <w:bCs/>
        </w:rPr>
        <w:t>,</w:t>
      </w:r>
    </w:p>
    <w:p w14:paraId="15C193DA" w14:textId="77777777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ochrony wizerunku uczniów i ich danych osobowych</w:t>
      </w:r>
      <w:r>
        <w:rPr>
          <w:rFonts w:cstheme="minorHAnsi"/>
          <w:bCs/>
        </w:rPr>
        <w:t>,</w:t>
      </w:r>
    </w:p>
    <w:p w14:paraId="3E51DB53" w14:textId="0B98A015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</w:t>
      </w:r>
      <w:r w:rsidR="001E2D51">
        <w:rPr>
          <w:rFonts w:cstheme="minorHAnsi"/>
          <w:bCs/>
        </w:rPr>
        <w:t>ady bezpiecznego korzystania z I</w:t>
      </w:r>
      <w:r w:rsidRPr="00125C3E">
        <w:rPr>
          <w:rFonts w:cstheme="minorHAnsi"/>
          <w:bCs/>
        </w:rPr>
        <w:t>nternetu i mediów elektronicznych</w:t>
      </w:r>
      <w:r>
        <w:rPr>
          <w:rFonts w:cstheme="minorHAnsi"/>
          <w:bCs/>
        </w:rPr>
        <w:t>,</w:t>
      </w:r>
    </w:p>
    <w:p w14:paraId="6557E3C7" w14:textId="77777777" w:rsidR="00ED2792" w:rsidRPr="00125C3E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125C3E">
        <w:rPr>
          <w:rFonts w:cstheme="minorHAnsi"/>
          <w:bCs/>
        </w:rPr>
        <w:t>ersonel – obszar, który określa:</w:t>
      </w:r>
    </w:p>
    <w:p w14:paraId="77CA4752" w14:textId="30607B9D" w:rsidR="00ED2792" w:rsidRPr="00E1467B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zasady rekrutacji personelu pracującego z dziećmi i młodzieżą w Szkole,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261F0290" w14:textId="7842707E" w:rsidR="00ED2792" w:rsidRPr="00125C3E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25C3E">
        <w:rPr>
          <w:rFonts w:cstheme="minorHAnsi"/>
        </w:rPr>
        <w:lastRenderedPageBreak/>
        <w:t xml:space="preserve">zasady bezpiecznych relacji personelu Szkoły z małoletnimi, wskazujące, jakie zachowania </w:t>
      </w:r>
      <w:r w:rsidR="00026189">
        <w:rPr>
          <w:rFonts w:cstheme="minorHAnsi"/>
        </w:rPr>
        <w:br/>
      </w:r>
      <w:r w:rsidRPr="00125C3E">
        <w:rPr>
          <w:rFonts w:cstheme="minorHAnsi"/>
        </w:rPr>
        <w:t>na terenie Szkoły są niedozwolone, a jakie pożądane w kontakcie z uczniem</w:t>
      </w:r>
      <w:r>
        <w:rPr>
          <w:rFonts w:cstheme="minorHAnsi"/>
        </w:rPr>
        <w:t>,</w:t>
      </w:r>
    </w:p>
    <w:p w14:paraId="0EB205D6" w14:textId="77777777" w:rsidR="00ED2792" w:rsidRPr="00125C3E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25C3E">
        <w:rPr>
          <w:rFonts w:cstheme="minorHAnsi"/>
        </w:rPr>
        <w:t>zasady zapewniania pracownikom podstawowej wiedzy na temat ochrony małoletnich przed krzywdzeniem oraz udzielan</w:t>
      </w:r>
      <w:r>
        <w:rPr>
          <w:rFonts w:cstheme="minorHAnsi"/>
        </w:rPr>
        <w:t xml:space="preserve">ia </w:t>
      </w:r>
      <w:r w:rsidRPr="00125C3E">
        <w:rPr>
          <w:rFonts w:cstheme="minorHAnsi"/>
        </w:rPr>
        <w:t>pomocy</w:t>
      </w:r>
      <w:r>
        <w:rPr>
          <w:rFonts w:cstheme="minorHAnsi"/>
        </w:rPr>
        <w:t xml:space="preserve"> dzieciom i </w:t>
      </w:r>
      <w:r w:rsidRPr="00125C3E">
        <w:rPr>
          <w:rFonts w:cstheme="minorHAnsi"/>
        </w:rPr>
        <w:t>młodzieży w sytuacjach zagrożenia, w zakresie:</w:t>
      </w:r>
    </w:p>
    <w:p w14:paraId="5E96AD12" w14:textId="77777777"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>rozpoznawania symptomów krzywdzenia</w:t>
      </w:r>
      <w:r>
        <w:rPr>
          <w:rFonts w:cstheme="minorHAnsi"/>
        </w:rPr>
        <w:t xml:space="preserve"> dzieci i </w:t>
      </w:r>
      <w:r w:rsidRPr="00125C3E">
        <w:rPr>
          <w:rFonts w:cstheme="minorHAnsi"/>
        </w:rPr>
        <w:t>młodzieży</w:t>
      </w:r>
      <w:r>
        <w:rPr>
          <w:rFonts w:cstheme="minorHAnsi"/>
        </w:rPr>
        <w:t>,</w:t>
      </w:r>
    </w:p>
    <w:p w14:paraId="557A6C92" w14:textId="77777777"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>procedur interwencji w przypadku podejrzeń krzywdzenia,</w:t>
      </w:r>
    </w:p>
    <w:p w14:paraId="54A3FF7E" w14:textId="77777777"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 xml:space="preserve">odpowiedzialności prawnej pracowników </w:t>
      </w:r>
      <w:r>
        <w:rPr>
          <w:rFonts w:cstheme="minorHAnsi"/>
        </w:rPr>
        <w:t>Szkoły</w:t>
      </w:r>
      <w:r w:rsidRPr="00125C3E">
        <w:rPr>
          <w:rFonts w:cstheme="minorHAnsi"/>
        </w:rPr>
        <w:t>, zobowiązanych do podejmowania interwencji</w:t>
      </w:r>
      <w:r>
        <w:rPr>
          <w:rFonts w:cstheme="minorHAnsi"/>
        </w:rPr>
        <w:t>,</w:t>
      </w:r>
    </w:p>
    <w:p w14:paraId="328D788A" w14:textId="77777777" w:rsidR="00ED2792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25C3E">
        <w:rPr>
          <w:rFonts w:cstheme="minorHAnsi"/>
        </w:rPr>
        <w:t xml:space="preserve">zasady przygotowania personelu </w:t>
      </w:r>
      <w:r>
        <w:rPr>
          <w:rFonts w:cstheme="minorHAnsi"/>
        </w:rPr>
        <w:t>S</w:t>
      </w:r>
      <w:r w:rsidRPr="00125C3E">
        <w:rPr>
          <w:rFonts w:cstheme="minorHAnsi"/>
        </w:rPr>
        <w:t>zkoły (pracującego z uczniami i ich rodzicami/opiekunami) do edukowania:</w:t>
      </w:r>
    </w:p>
    <w:p w14:paraId="785611F5" w14:textId="77777777" w:rsidR="00ED2792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dzieci i </w:t>
      </w:r>
      <w:r w:rsidRPr="00125C3E">
        <w:rPr>
          <w:rFonts w:cstheme="minorHAnsi"/>
        </w:rPr>
        <w:t>młodzieży na temat ochrony przed przemocą i wykorzystywaniem,</w:t>
      </w:r>
    </w:p>
    <w:p w14:paraId="18FBDD51" w14:textId="77777777" w:rsidR="00ED2792" w:rsidRPr="00125C3E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rodziców/opiekunów </w:t>
      </w:r>
      <w:r>
        <w:rPr>
          <w:rFonts w:cstheme="minorHAnsi"/>
        </w:rPr>
        <w:t xml:space="preserve">uczniów </w:t>
      </w:r>
      <w:r w:rsidRPr="00125C3E">
        <w:rPr>
          <w:rFonts w:cstheme="minorHAnsi"/>
        </w:rPr>
        <w:t>na temat wychowania dzieci i młodzieży bez przemocy oraz chronienia ich przed przemocą i wykorzystywaniem</w:t>
      </w:r>
      <w:r>
        <w:rPr>
          <w:rFonts w:cstheme="minorHAnsi"/>
        </w:rPr>
        <w:t>,</w:t>
      </w:r>
    </w:p>
    <w:p w14:paraId="116622E7" w14:textId="77777777" w:rsidR="00ED2792" w:rsidRPr="00125C3E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25C3E">
        <w:rPr>
          <w:rFonts w:cstheme="minorHAnsi"/>
        </w:rPr>
        <w:t>zasady dysponowania materiałami edukacyjnymi dla dzieci i młodzieży, dla rodziców oraz aktywn</w:t>
      </w:r>
      <w:r>
        <w:rPr>
          <w:rFonts w:cstheme="minorHAnsi"/>
        </w:rPr>
        <w:t xml:space="preserve">ego </w:t>
      </w:r>
      <w:r w:rsidRPr="00125C3E">
        <w:rPr>
          <w:rFonts w:cstheme="minorHAnsi"/>
        </w:rPr>
        <w:t>ich wykorzystania,</w:t>
      </w:r>
    </w:p>
    <w:p w14:paraId="1655AD6B" w14:textId="77777777" w:rsidR="00ED2792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125C3E">
        <w:rPr>
          <w:rFonts w:cstheme="minorHAnsi"/>
        </w:rPr>
        <w:t>rocedury – określają działania</w:t>
      </w:r>
      <w:r>
        <w:rPr>
          <w:rFonts w:cstheme="minorHAnsi"/>
        </w:rPr>
        <w:t xml:space="preserve">, </w:t>
      </w:r>
      <w:r w:rsidRPr="00125C3E">
        <w:rPr>
          <w:rFonts w:cstheme="minorHAnsi"/>
        </w:rPr>
        <w:t>jakie należy podjąć w sytuacji krzywdzenia małoletniego lub zagrożenia jego bezpieczeństwa ze strony personelu</w:t>
      </w:r>
      <w:r>
        <w:rPr>
          <w:rFonts w:cstheme="minorHAnsi"/>
        </w:rPr>
        <w:t xml:space="preserve"> Szkoły</w:t>
      </w:r>
      <w:r w:rsidRPr="00125C3E">
        <w:rPr>
          <w:rFonts w:cstheme="minorHAnsi"/>
        </w:rPr>
        <w:t>, członków rodziny, rówieśników i osób obcych</w:t>
      </w:r>
      <w:r>
        <w:rPr>
          <w:rFonts w:cstheme="minorHAnsi"/>
        </w:rPr>
        <w:t>:</w:t>
      </w:r>
    </w:p>
    <w:p w14:paraId="6FEAAFDE" w14:textId="77777777" w:rsidR="00ED2792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zasady dysponowania przez </w:t>
      </w:r>
      <w:r>
        <w:rPr>
          <w:rFonts w:cstheme="minorHAnsi"/>
        </w:rPr>
        <w:t xml:space="preserve">Szkołę </w:t>
      </w:r>
      <w:r w:rsidRPr="00125C3E">
        <w:rPr>
          <w:rFonts w:cstheme="minorHAnsi"/>
        </w:rPr>
        <w:t>danymi kontaktowymi lokalnych instytucji i organizacji, które zajmują się interwencją i pomocą w sytuacjach krzywdzenia dzieci i młodzieży (policja, sąd rodzinny, centrum interwencji kryzysowej, ośrodek pomocy społecznej, placówki ochrony zdrowia)</w:t>
      </w:r>
      <w:r>
        <w:rPr>
          <w:rFonts w:cstheme="minorHAnsi"/>
        </w:rPr>
        <w:t>,</w:t>
      </w:r>
      <w:r w:rsidRPr="00125C3E">
        <w:rPr>
          <w:rFonts w:cstheme="minorHAnsi"/>
        </w:rPr>
        <w:t xml:space="preserve"> oraz zapewnienia do nich dostępu wszystkim pracownikom</w:t>
      </w:r>
      <w:r>
        <w:rPr>
          <w:rFonts w:cstheme="minorHAnsi"/>
        </w:rPr>
        <w:t>,</w:t>
      </w:r>
    </w:p>
    <w:p w14:paraId="1969DB3A" w14:textId="77777777" w:rsidR="00ED2792" w:rsidRPr="00125C3E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zasady eksponowania informacji dla </w:t>
      </w:r>
      <w:r>
        <w:rPr>
          <w:rFonts w:cstheme="minorHAnsi"/>
        </w:rPr>
        <w:t xml:space="preserve">dzieci i </w:t>
      </w:r>
      <w:r w:rsidRPr="00125C3E">
        <w:rPr>
          <w:rFonts w:cstheme="minorHAnsi"/>
        </w:rPr>
        <w:t>młodzieży na temat możliwości uzyskania pomocy w trudnej sytuacji, w tym numer</w:t>
      </w:r>
      <w:r>
        <w:rPr>
          <w:rFonts w:cstheme="minorHAnsi"/>
        </w:rPr>
        <w:t>ów</w:t>
      </w:r>
      <w:r w:rsidRPr="00125C3E">
        <w:rPr>
          <w:rFonts w:cstheme="minorHAnsi"/>
        </w:rPr>
        <w:t xml:space="preserve"> bezpłatnych telefonów zaufania dla dzieci i młodzieży</w:t>
      </w:r>
      <w:r>
        <w:rPr>
          <w:rFonts w:cstheme="minorHAnsi"/>
        </w:rPr>
        <w:t>,</w:t>
      </w:r>
    </w:p>
    <w:p w14:paraId="0D0BF20D" w14:textId="77777777" w:rsidR="00ED2792" w:rsidRPr="00125C3E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Pr="00125C3E">
        <w:rPr>
          <w:rFonts w:cstheme="minorHAnsi"/>
        </w:rPr>
        <w:t>onitoring – obszar, który określa:</w:t>
      </w:r>
    </w:p>
    <w:p w14:paraId="1E51961F" w14:textId="7B288AA3" w:rsidR="00ED2792" w:rsidRPr="00E1467B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14:paraId="3AF8DBFC" w14:textId="77777777" w:rsidR="00ED2792" w:rsidRPr="00125C3E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Pr="00125C3E">
        <w:rPr>
          <w:rFonts w:cstheme="minorHAnsi"/>
        </w:rPr>
        <w:t xml:space="preserve">asady organizowania przez </w:t>
      </w:r>
      <w:r>
        <w:rPr>
          <w:rFonts w:cstheme="minorHAnsi"/>
        </w:rPr>
        <w:t>Szkołę</w:t>
      </w:r>
      <w:r w:rsidRPr="00125C3E">
        <w:rPr>
          <w:rFonts w:cstheme="minorHAnsi"/>
        </w:rPr>
        <w:t xml:space="preserve"> konsultacji z</w:t>
      </w:r>
      <w:r>
        <w:rPr>
          <w:rFonts w:cstheme="minorHAnsi"/>
        </w:rPr>
        <w:t xml:space="preserve"> uczniami i ich </w:t>
      </w:r>
      <w:r w:rsidRPr="00125C3E">
        <w:rPr>
          <w:rFonts w:cstheme="minorHAnsi"/>
        </w:rPr>
        <w:t xml:space="preserve">rodzicami/opiekunami. </w:t>
      </w:r>
    </w:p>
    <w:p w14:paraId="781C1947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6902A49D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II</w:t>
      </w:r>
    </w:p>
    <w:p w14:paraId="25720390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Słowniczek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terminów</w:t>
      </w:r>
    </w:p>
    <w:p w14:paraId="21FF6DB3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5F204351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2.</w:t>
      </w:r>
      <w:r w:rsidRPr="00887B65">
        <w:rPr>
          <w:rFonts w:cstheme="minorHAnsi"/>
          <w:b/>
          <w:bCs/>
        </w:rPr>
        <w:t xml:space="preserve"> </w:t>
      </w:r>
    </w:p>
    <w:p w14:paraId="73C36BB7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>Uczeń</w:t>
      </w:r>
      <w:r w:rsidRPr="00887B65">
        <w:rPr>
          <w:rFonts w:eastAsia="Calibri" w:cstheme="minorHAnsi"/>
          <w:bCs/>
        </w:rPr>
        <w:t xml:space="preserve">/małoletni </w:t>
      </w:r>
      <w:r w:rsidRPr="00887B65">
        <w:rPr>
          <w:rFonts w:eastAsia="Calibri" w:cstheme="minorHAnsi"/>
        </w:rPr>
        <w:t>– to każda osoba do ukończenia 18</w:t>
      </w:r>
      <w:r>
        <w:rPr>
          <w:rFonts w:eastAsia="Calibri" w:cstheme="minorHAnsi"/>
        </w:rPr>
        <w:t>.</w:t>
      </w:r>
      <w:r w:rsidRPr="00887B65">
        <w:rPr>
          <w:rFonts w:eastAsia="Calibri" w:cstheme="minorHAnsi"/>
        </w:rPr>
        <w:t xml:space="preserve"> roku życia.</w:t>
      </w:r>
    </w:p>
    <w:p w14:paraId="2B083DE6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Krzywdzenie małoletniego </w:t>
      </w:r>
      <w:r w:rsidRPr="00125C3E">
        <w:rPr>
          <w:rFonts w:eastAsia="Calibri" w:cstheme="minorHAnsi"/>
        </w:rPr>
        <w:t xml:space="preserve">– popełnienie czynu zabronionego lub czynu karalnego na szkodę </w:t>
      </w:r>
      <w:r>
        <w:rPr>
          <w:rFonts w:eastAsia="Calibri" w:cstheme="minorHAnsi"/>
        </w:rPr>
        <w:t>ucznia</w:t>
      </w:r>
      <w:r w:rsidRPr="00125C3E">
        <w:rPr>
          <w:rFonts w:eastAsia="Calibri" w:cstheme="minorHAnsi"/>
        </w:rPr>
        <w:t>, lub zagrożenie dobra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tym jego zaniedbanie.</w:t>
      </w:r>
    </w:p>
    <w:p w14:paraId="763B621D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Personel </w:t>
      </w:r>
      <w:r w:rsidRPr="00125C3E">
        <w:rPr>
          <w:rFonts w:eastAsia="Calibri" w:cstheme="minorHAnsi"/>
        </w:rPr>
        <w:t xml:space="preserve">– każdy pracownik </w:t>
      </w:r>
      <w:r>
        <w:rPr>
          <w:rFonts w:eastAsia="Calibri" w:cstheme="minorHAnsi"/>
        </w:rPr>
        <w:t>Szkoły</w:t>
      </w:r>
      <w:r w:rsidRPr="00125C3E">
        <w:rPr>
          <w:rFonts w:eastAsia="Calibri" w:cstheme="minorHAnsi"/>
        </w:rPr>
        <w:t xml:space="preserve"> bez względu na formę zatrudnienia, w tym współpracownik, stażysta, wolontariusz lub inna osoba, która z racji pełnionej funkcji lub zadań ma (nawet potencjalny) kontakt z </w:t>
      </w:r>
      <w:r>
        <w:rPr>
          <w:rFonts w:eastAsia="Calibri" w:cstheme="minorHAnsi"/>
        </w:rPr>
        <w:t xml:space="preserve">dziećmi i </w:t>
      </w:r>
      <w:r w:rsidRPr="00125C3E">
        <w:rPr>
          <w:rFonts w:eastAsia="Calibri" w:cstheme="minorHAnsi"/>
        </w:rPr>
        <w:t>młodzieżą</w:t>
      </w:r>
      <w:r>
        <w:rPr>
          <w:rFonts w:eastAsia="Calibri" w:cstheme="minorHAnsi"/>
        </w:rPr>
        <w:t>.</w:t>
      </w:r>
    </w:p>
    <w:p w14:paraId="5F2FF043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>Opiekun</w:t>
      </w:r>
      <w:r>
        <w:rPr>
          <w:rFonts w:eastAsia="Calibri" w:cstheme="minorHAnsi"/>
          <w:bCs/>
        </w:rPr>
        <w:t xml:space="preserve"> ucznia </w:t>
      </w:r>
      <w:r w:rsidRPr="00125C3E">
        <w:rPr>
          <w:rFonts w:eastAsia="Calibri" w:cstheme="minorHAnsi"/>
        </w:rPr>
        <w:t>– osoba uprawniona do reprezentowania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szczególności jego rodzic lub opiekun prawny, a także rodzic zastępczy.</w:t>
      </w:r>
    </w:p>
    <w:p w14:paraId="4D2132C0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Instytucja </w:t>
      </w:r>
      <w:r w:rsidRPr="00125C3E">
        <w:rPr>
          <w:rFonts w:eastAsia="Calibri" w:cstheme="minorHAnsi"/>
        </w:rPr>
        <w:t>– każda instytucja świadcząca usługi dzieciom i młodzieży lub działająca na rzecz dzieci</w:t>
      </w:r>
      <w:r>
        <w:rPr>
          <w:rFonts w:eastAsia="Calibri" w:cstheme="minorHAnsi"/>
        </w:rPr>
        <w:t xml:space="preserve"> lub uczniów</w:t>
      </w:r>
      <w:r w:rsidRPr="00125C3E">
        <w:rPr>
          <w:rFonts w:eastAsia="Calibri" w:cstheme="minorHAnsi"/>
        </w:rPr>
        <w:t>.</w:t>
      </w:r>
    </w:p>
    <w:p w14:paraId="0DA4C59F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</w:rPr>
        <w:lastRenderedPageBreak/>
        <w:t>Dyrekcja – osoba, organ lub podmiot, który w strukturze danej szkoły jest uprawniony do podejmowania decyzji.</w:t>
      </w:r>
    </w:p>
    <w:p w14:paraId="053E1E63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Zgoda rodzica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oznacza zgodę co najmniej jednego z rodziców</w:t>
      </w:r>
      <w:r>
        <w:rPr>
          <w:rFonts w:eastAsia="Calibri" w:cstheme="minorHAnsi"/>
        </w:rPr>
        <w:t xml:space="preserve"> ucznia</w:t>
      </w:r>
      <w:r w:rsidRPr="00274ED5">
        <w:rPr>
          <w:rFonts w:eastAsia="Calibri" w:cstheme="minorHAnsi"/>
        </w:rPr>
        <w:t>. Jednak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>w przypadku braku porozumienia między rodzicami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konieczne jest poinformowanie rodziców o konieczności rozstrzygnięcia sprawy przez sąd rodzinny.</w:t>
      </w:r>
    </w:p>
    <w:p w14:paraId="3B20633A" w14:textId="2B44A8D2" w:rsidR="00ED2792" w:rsidRDefault="001E2D51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Osoba odpowiedzialna za I</w:t>
      </w:r>
      <w:r w:rsidR="00ED2792" w:rsidRPr="00274ED5">
        <w:rPr>
          <w:rFonts w:eastAsia="Calibri" w:cstheme="minorHAnsi"/>
        </w:rPr>
        <w:t xml:space="preserve">nternet to wyznaczony przez dyrektora </w:t>
      </w:r>
      <w:r w:rsidR="00ED2792">
        <w:rPr>
          <w:rFonts w:eastAsia="Calibri" w:cstheme="minorHAnsi"/>
        </w:rPr>
        <w:t xml:space="preserve">Szkoły </w:t>
      </w:r>
      <w:r w:rsidR="00ED2792" w:rsidRPr="00274ED5">
        <w:rPr>
          <w:rFonts w:eastAsia="Calibri" w:cstheme="minorHAnsi"/>
        </w:rPr>
        <w:t>pracownik, sprawu</w:t>
      </w:r>
      <w:r>
        <w:rPr>
          <w:rFonts w:eastAsia="Calibri" w:cstheme="minorHAnsi"/>
        </w:rPr>
        <w:t>jący nadzór nad korzystaniem z I</w:t>
      </w:r>
      <w:r w:rsidR="00ED2792" w:rsidRPr="00274ED5">
        <w:rPr>
          <w:rFonts w:eastAsia="Calibri" w:cstheme="minorHAnsi"/>
        </w:rPr>
        <w:t>nternetu przez</w:t>
      </w:r>
      <w:r w:rsidR="00ED2792">
        <w:rPr>
          <w:rFonts w:eastAsia="Calibri" w:cstheme="minorHAnsi"/>
        </w:rPr>
        <w:t xml:space="preserve"> uczniów </w:t>
      </w:r>
      <w:r w:rsidR="00ED2792" w:rsidRPr="00274ED5">
        <w:rPr>
          <w:rFonts w:eastAsia="Calibri" w:cstheme="minorHAnsi"/>
        </w:rPr>
        <w:t>na terenie Szkoły oraz</w:t>
      </w:r>
      <w:r>
        <w:rPr>
          <w:rFonts w:eastAsia="Calibri" w:cstheme="minorHAnsi"/>
        </w:rPr>
        <w:t xml:space="preserve"> nad bezpieczeństwem uczniów w I</w:t>
      </w:r>
      <w:r w:rsidR="00ED2792" w:rsidRPr="00274ED5">
        <w:rPr>
          <w:rFonts w:eastAsia="Calibri" w:cstheme="minorHAnsi"/>
        </w:rPr>
        <w:t>nternecie.</w:t>
      </w:r>
    </w:p>
    <w:p w14:paraId="648B88CD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 xml:space="preserve">Osoba odpowiedzialna za Standardy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 xml:space="preserve">ałoletnich przed krzywdzeniem to wyznaczony przez dyrektora </w:t>
      </w:r>
      <w:r>
        <w:rPr>
          <w:rFonts w:eastAsia="Calibri" w:cstheme="minorHAnsi"/>
        </w:rPr>
        <w:t xml:space="preserve">Szkoły </w:t>
      </w:r>
      <w:r w:rsidRPr="00274ED5">
        <w:rPr>
          <w:rFonts w:eastAsia="Calibri" w:cstheme="minorHAnsi"/>
        </w:rPr>
        <w:t xml:space="preserve">pracownik sprawujący nadzór nad realizacją niniejszych Standardów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>ałoletnich przed krzywdzeniem.</w:t>
      </w:r>
    </w:p>
    <w:p w14:paraId="580C0D6B" w14:textId="77777777" w:rsidR="00ED2792" w:rsidRPr="00274ED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Dane osobowe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to wszelkie informacje umożliwiające identyfikację małoletniego.</w:t>
      </w:r>
    </w:p>
    <w:p w14:paraId="616B9FC1" w14:textId="77777777" w:rsidR="00ED2792" w:rsidRPr="00887B65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14:paraId="78DC9FCD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III</w:t>
      </w:r>
    </w:p>
    <w:p w14:paraId="42EB82DE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Czynniki ryzyka i symptomy krzywdzenia</w:t>
      </w:r>
      <w:r>
        <w:rPr>
          <w:rFonts w:cstheme="minorHAnsi"/>
          <w:b/>
        </w:rPr>
        <w:t xml:space="preserve"> uczniów – </w:t>
      </w:r>
      <w:r w:rsidRPr="00887B65">
        <w:rPr>
          <w:rFonts w:cstheme="minorHAnsi"/>
          <w:b/>
        </w:rPr>
        <w:t>zasady rozpoznawania i reagowania</w:t>
      </w:r>
    </w:p>
    <w:p w14:paraId="6008612D" w14:textId="77777777" w:rsidR="00ED2792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14:paraId="3C84F615" w14:textId="77777777" w:rsidR="00ED2792" w:rsidRPr="00887B65" w:rsidRDefault="00ED2792" w:rsidP="00ED2792">
      <w:pPr>
        <w:spacing w:after="0" w:line="276" w:lineRule="auto"/>
        <w:jc w:val="both"/>
        <w:rPr>
          <w:rFonts w:eastAsia="Calibri" w:cstheme="minorHAnsi"/>
          <w:b/>
          <w:bCs/>
        </w:rPr>
      </w:pPr>
      <w:r w:rsidRPr="00887B65">
        <w:rPr>
          <w:rFonts w:eastAsia="Calibri" w:cstheme="minorHAnsi"/>
          <w:b/>
        </w:rPr>
        <w:t>§ 3.</w:t>
      </w:r>
      <w:r w:rsidRPr="00887B65">
        <w:rPr>
          <w:rFonts w:eastAsia="Calibri" w:cstheme="minorHAnsi"/>
          <w:b/>
          <w:bCs/>
        </w:rPr>
        <w:t xml:space="preserve"> </w:t>
      </w:r>
    </w:p>
    <w:p w14:paraId="53E14B56" w14:textId="77777777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Rekrutacja pracowników Szkoły odbywa się zgodnie z zasadami bezpiecznej rekrutacji personelu. Zasady Rekrutacji stanowią Załącznik nr 1 do niniejszych Standardów.</w:t>
      </w:r>
    </w:p>
    <w:p w14:paraId="0513F591" w14:textId="77777777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 znają i stosują zasady bezpiecznych relacji personel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małoletni i małoletni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małoletni ustalone w Szkole. Zasady stanowią Załącznik nr 2 do niniejszych Standardów.</w:t>
      </w:r>
    </w:p>
    <w:p w14:paraId="69C06E8D" w14:textId="77777777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</w:t>
      </w:r>
      <w:r>
        <w:rPr>
          <w:rFonts w:cstheme="minorHAnsi"/>
        </w:rPr>
        <w:t xml:space="preserve"> Szkoły </w:t>
      </w:r>
      <w:r w:rsidRPr="00274ED5">
        <w:rPr>
          <w:rFonts w:cstheme="minorHAnsi"/>
        </w:rPr>
        <w:t>posiadają wiedzę na temat czynników ryzyka i symptomów krzywdzenia małoletnich i zwracają na nie uwagę w ramach wykonywanych obowiązków.</w:t>
      </w:r>
    </w:p>
    <w:p w14:paraId="165DFDE1" w14:textId="77777777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274ED5">
        <w:rPr>
          <w:rFonts w:cstheme="minorHAnsi"/>
        </w:rPr>
        <w:t xml:space="preserve">racownicy </w:t>
      </w:r>
      <w:r>
        <w:rPr>
          <w:rFonts w:cstheme="minorHAnsi"/>
        </w:rPr>
        <w:t xml:space="preserve">Szkoły </w:t>
      </w:r>
      <w:r w:rsidRPr="00274ED5">
        <w:rPr>
          <w:rFonts w:cstheme="minorHAnsi"/>
        </w:rPr>
        <w:t xml:space="preserve">monitorują sytuację i dobrostan małoletniego uczęszczającego do </w:t>
      </w:r>
      <w:r>
        <w:rPr>
          <w:rFonts w:cstheme="minorHAnsi"/>
        </w:rPr>
        <w:t>S</w:t>
      </w:r>
      <w:r w:rsidRPr="00274ED5">
        <w:rPr>
          <w:rFonts w:cstheme="minorHAnsi"/>
        </w:rPr>
        <w:t>zkoły.</w:t>
      </w:r>
    </w:p>
    <w:p w14:paraId="2EE14E5F" w14:textId="77777777" w:rsidR="00ED2792" w:rsidRPr="00274ED5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 przypadku zidentyfikowania czynników ryzyka pracownicy </w:t>
      </w:r>
      <w:r>
        <w:rPr>
          <w:rFonts w:cstheme="minorHAnsi"/>
        </w:rPr>
        <w:t xml:space="preserve">Szkoły </w:t>
      </w:r>
      <w:r w:rsidRPr="00274ED5">
        <w:rPr>
          <w:rFonts w:cstheme="minorHAnsi"/>
        </w:rPr>
        <w:t>podejmują rozmowę z rodzicami, przekazując informacje na temat dostępnej oferty wsparcia i motywując ich do szukania dla siebie pomocy.</w:t>
      </w:r>
    </w:p>
    <w:p w14:paraId="14885DBE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4E810396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IV</w:t>
      </w:r>
    </w:p>
    <w:p w14:paraId="467368DC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Zasady reagowania na przypadki podejrzenia, że małoletni doświadcza krzywdzenia</w:t>
      </w:r>
    </w:p>
    <w:p w14:paraId="548A91D1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6308ED38" w14:textId="77777777" w:rsidR="00ED2792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4.</w:t>
      </w:r>
    </w:p>
    <w:p w14:paraId="68816591" w14:textId="740D8F6B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 xml:space="preserve">W przypadku podjęcia przez pracownika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 xml:space="preserve">podejrzenia, że </w:t>
      </w:r>
      <w:r>
        <w:rPr>
          <w:rFonts w:cstheme="minorHAnsi"/>
        </w:rPr>
        <w:t>uczeń</w:t>
      </w:r>
      <w:r w:rsidRPr="00887B65">
        <w:rPr>
          <w:rFonts w:cstheme="minorHAnsi"/>
        </w:rPr>
        <w:t xml:space="preserve"> jest krzywdzon</w:t>
      </w:r>
      <w:r>
        <w:rPr>
          <w:rFonts w:cstheme="minorHAnsi"/>
        </w:rPr>
        <w:t>y</w:t>
      </w:r>
      <w:r w:rsidRPr="00887B65">
        <w:rPr>
          <w:rFonts w:cstheme="minorHAnsi"/>
        </w:rPr>
        <w:t xml:space="preserve">, pracownik ma obowiązek sporządzenia notatki służbowej i przekazania uzyskanej informacji dyrektorowi </w:t>
      </w:r>
      <w:r w:rsidR="00026189">
        <w:rPr>
          <w:rFonts w:cstheme="minorHAnsi"/>
        </w:rPr>
        <w:t>Szkoły.</w:t>
      </w:r>
    </w:p>
    <w:p w14:paraId="47225EE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0CA01EC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5.</w:t>
      </w:r>
    </w:p>
    <w:p w14:paraId="75C9CE72" w14:textId="4743E00D" w:rsidR="00ED2792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Po uzyskaniu informacji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dyrektor </w:t>
      </w:r>
      <w:r>
        <w:rPr>
          <w:rFonts w:cstheme="minorHAnsi"/>
        </w:rPr>
        <w:t>S</w:t>
      </w:r>
      <w:r w:rsidRPr="00887B65">
        <w:rPr>
          <w:rFonts w:cstheme="minorHAnsi"/>
        </w:rPr>
        <w:t>zkoły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wzywa opiekunów </w:t>
      </w:r>
      <w:r>
        <w:rPr>
          <w:rFonts w:cstheme="minorHAnsi"/>
        </w:rPr>
        <w:t>ucznia</w:t>
      </w:r>
      <w:r w:rsidRPr="00887B65">
        <w:rPr>
          <w:rFonts w:cstheme="minorHAnsi"/>
        </w:rPr>
        <w:t>, którego krzywdzenie podejrzewa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i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informuje ich o podejrzeniu.</w:t>
      </w:r>
    </w:p>
    <w:p w14:paraId="5A01EBEA" w14:textId="1BE23E08" w:rsidR="00ED2792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Wyznaczona przez dyrektora </w:t>
      </w:r>
      <w:r>
        <w:rPr>
          <w:rFonts w:cstheme="minorHAnsi"/>
        </w:rPr>
        <w:t xml:space="preserve">Szkoły </w:t>
      </w:r>
      <w:r w:rsidR="00026189">
        <w:rPr>
          <w:rFonts w:cstheme="minorHAnsi"/>
        </w:rPr>
        <w:t>osoba (</w:t>
      </w:r>
      <w:r w:rsidRPr="00274ED5">
        <w:rPr>
          <w:rFonts w:cstheme="minorHAnsi"/>
        </w:rPr>
        <w:t xml:space="preserve"> pedagog/psycholog) sporządza opis sytuacji szkolnej</w:t>
      </w:r>
      <w:r w:rsidR="00026189">
        <w:rPr>
          <w:rFonts w:cstheme="minorHAnsi"/>
        </w:rPr>
        <w:br/>
      </w:r>
      <w:r w:rsidRPr="00274ED5">
        <w:rPr>
          <w:rFonts w:cstheme="minorHAnsi"/>
        </w:rPr>
        <w:t xml:space="preserve"> i rodzinnej </w:t>
      </w:r>
      <w:r>
        <w:rPr>
          <w:rFonts w:cstheme="minorHAnsi"/>
        </w:rPr>
        <w:t>ucznia</w:t>
      </w:r>
      <w:r w:rsidRPr="00274ED5">
        <w:rPr>
          <w:rFonts w:cstheme="minorHAnsi"/>
        </w:rPr>
        <w:t xml:space="preserve"> na podstawie rozmów z małoletnim, nauczycielami, wychowawcą i rodzicami oraz opracowuje plan pomocy małoletniemu.</w:t>
      </w:r>
    </w:p>
    <w:p w14:paraId="16C45DA1" w14:textId="77777777" w:rsidR="00ED2792" w:rsidRPr="00FA2FB5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Plan pomocy małoletniemu powinien zawierać wskazania dotyczące:</w:t>
      </w:r>
    </w:p>
    <w:p w14:paraId="0648B95E" w14:textId="195B0447" w:rsidR="00ED2792" w:rsidRPr="00E1467B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podjęcia przez Szkołę działań w celu zapewnienia uczniowi bezpieczeństwa, w tym zgłoszenie podejrzenia krzywdzenia do odpowiedniej instytucji,</w:t>
      </w:r>
    </w:p>
    <w:p w14:paraId="2EFBF064" w14:textId="77777777" w:rsidR="00ED279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wsparcia, jakie zaoferuje </w:t>
      </w:r>
      <w:r>
        <w:rPr>
          <w:rFonts w:cstheme="minorHAnsi"/>
        </w:rPr>
        <w:t xml:space="preserve">uczniowi </w:t>
      </w:r>
      <w:r w:rsidRPr="00FA2FB5">
        <w:rPr>
          <w:rFonts w:cstheme="minorHAnsi"/>
        </w:rPr>
        <w:t>Szkoła</w:t>
      </w:r>
      <w:r>
        <w:rPr>
          <w:rFonts w:cstheme="minorHAnsi"/>
        </w:rPr>
        <w:t>,</w:t>
      </w:r>
    </w:p>
    <w:p w14:paraId="1241EA5F" w14:textId="77777777" w:rsidR="00ED279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lastRenderedPageBreak/>
        <w:t xml:space="preserve">skierowania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do specjalistycznej placówki pomocy, jeżeli istnieje taka potrzeba.</w:t>
      </w:r>
    </w:p>
    <w:p w14:paraId="05C90147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0B42AE3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6</w:t>
      </w:r>
      <w:r w:rsidRPr="00887B65">
        <w:rPr>
          <w:rFonts w:cstheme="minorHAnsi"/>
          <w:b/>
        </w:rPr>
        <w:t>.</w:t>
      </w:r>
    </w:p>
    <w:p w14:paraId="1821B737" w14:textId="77777777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W bardziej skomplikowanych przypadkach (dotyczących np. wykorzystywania seksualnego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 xml:space="preserve">znęcania się fizycznego i psychicznego o dużym nasileniu) dyrektor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 xml:space="preserve">powołuje zespół interwencyjny, w skład którego mogą wejść: pedagog/psycholog, wychowawca, dyrektor </w:t>
      </w:r>
      <w:r>
        <w:rPr>
          <w:rFonts w:cstheme="minorHAnsi"/>
        </w:rPr>
        <w:t>S</w:t>
      </w:r>
      <w:r w:rsidRPr="00887B65">
        <w:rPr>
          <w:rFonts w:cstheme="minorHAnsi"/>
        </w:rPr>
        <w:t>zkoły, inni pracownicy mający wiedzę na temat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skutków krzywdzenia </w:t>
      </w:r>
      <w:r>
        <w:rPr>
          <w:rFonts w:cstheme="minorHAnsi"/>
        </w:rPr>
        <w:t>ucznia</w:t>
      </w:r>
      <w:r w:rsidRPr="00887B65">
        <w:rPr>
          <w:rFonts w:cstheme="minorHAnsi"/>
        </w:rPr>
        <w:t xml:space="preserve"> lub o krzywdzonym </w:t>
      </w:r>
      <w:r>
        <w:rPr>
          <w:rFonts w:cstheme="minorHAnsi"/>
        </w:rPr>
        <w:t>uczniu</w:t>
      </w:r>
      <w:r w:rsidRPr="00887B65">
        <w:rPr>
          <w:rFonts w:cstheme="minorHAnsi"/>
        </w:rPr>
        <w:t>.</w:t>
      </w:r>
    </w:p>
    <w:p w14:paraId="607E86E7" w14:textId="77777777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Zespół interwencyjny sporządza plan pomocy małoletniemu, spełniający wymogi określone w § </w:t>
      </w:r>
      <w:r w:rsidRPr="00FA2FB5">
        <w:rPr>
          <w:rFonts w:eastAsia="Calibri" w:cstheme="minorHAnsi"/>
        </w:rPr>
        <w:t>5</w:t>
      </w:r>
      <w:r w:rsidRPr="00FA2FB5">
        <w:rPr>
          <w:rFonts w:cstheme="minorHAnsi"/>
        </w:rPr>
        <w:t xml:space="preserve"> pkt </w:t>
      </w:r>
      <w:r w:rsidRPr="00FA2FB5">
        <w:rPr>
          <w:rFonts w:eastAsia="Calibri" w:cstheme="minorHAnsi"/>
        </w:rPr>
        <w:t>3 niniejszych Standardów</w:t>
      </w:r>
      <w:r w:rsidRPr="00FA2FB5">
        <w:rPr>
          <w:rFonts w:cstheme="minorHAnsi"/>
        </w:rPr>
        <w:t>, na podstawie opisu sporządzonego przez</w:t>
      </w:r>
      <w:r>
        <w:rPr>
          <w:rFonts w:cstheme="minorHAnsi"/>
        </w:rPr>
        <w:t xml:space="preserve"> </w:t>
      </w:r>
      <w:r w:rsidRPr="00FA2FB5">
        <w:rPr>
          <w:rFonts w:cstheme="minorHAnsi"/>
        </w:rPr>
        <w:t>pedagoga/psychologa szkolnego oraz innych, uzyskanych przez członków zespołu, informacji.</w:t>
      </w:r>
    </w:p>
    <w:p w14:paraId="710A4885" w14:textId="77777777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 przypadku gdy podejrzenie krzywdzenia zgłoszą rodzice/opiekunowie </w:t>
      </w:r>
      <w:r>
        <w:rPr>
          <w:rFonts w:cstheme="minorHAnsi"/>
        </w:rPr>
        <w:t>ucznia</w:t>
      </w:r>
      <w:r w:rsidRPr="00FA2FB5">
        <w:rPr>
          <w:rFonts w:cstheme="minorHAnsi"/>
        </w:rPr>
        <w:t>, dyrektor Szkoły jest zobowiązany powołać zespół interwencyjny.</w:t>
      </w:r>
    </w:p>
    <w:p w14:paraId="328D1924" w14:textId="77777777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Zespół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>o którym mowa w punkcie 3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 xml:space="preserve">wzywa rodziców/opiekunów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 na spotkanie wyjaśniające, podczas którego może zaproponować zdiagnozowanie zgłaszanego podejrzenia w zewnętrznej, bezstronnej instytucji. Ze spotkania sporządza się protokół.</w:t>
      </w:r>
    </w:p>
    <w:p w14:paraId="6A0A599C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2A1CA637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7</w:t>
      </w:r>
      <w:r w:rsidRPr="00887B65">
        <w:rPr>
          <w:rFonts w:cstheme="minorHAnsi"/>
          <w:b/>
        </w:rPr>
        <w:t xml:space="preserve">. </w:t>
      </w:r>
    </w:p>
    <w:p w14:paraId="28215F14" w14:textId="77777777"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Sporządzony przez zespół interwencyjny </w:t>
      </w:r>
      <w:r>
        <w:rPr>
          <w:rFonts w:cstheme="minorHAnsi"/>
        </w:rPr>
        <w:t>p</w:t>
      </w:r>
      <w:r w:rsidRPr="00887B65">
        <w:rPr>
          <w:rFonts w:cstheme="minorHAnsi"/>
        </w:rPr>
        <w:t>lan pomocy małoletniemu wraz z zaleceniem współpracy przy jego realizacji przedstawiany jest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rodzicom/opiekunom przez pedagoga/psychologa.</w:t>
      </w:r>
    </w:p>
    <w:p w14:paraId="2349469A" w14:textId="77777777" w:rsidR="00ED2792" w:rsidRPr="00FA2FB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Pedagog/psycholog informuje rodziców/opiekunów o obowiązku</w:t>
      </w:r>
      <w:r>
        <w:rPr>
          <w:rFonts w:cstheme="minorHAnsi"/>
        </w:rPr>
        <w:t xml:space="preserve"> Szkoły </w:t>
      </w:r>
      <w:r w:rsidRPr="00FA2FB5">
        <w:rPr>
          <w:rFonts w:cstheme="minorHAnsi"/>
        </w:rPr>
        <w:t>– jako instytucji</w:t>
      </w:r>
      <w:r>
        <w:rPr>
          <w:rFonts w:cstheme="minorHAnsi"/>
        </w:rPr>
        <w:t xml:space="preserve"> – </w:t>
      </w:r>
      <w:r w:rsidRPr="00FA2FB5">
        <w:rPr>
          <w:rFonts w:cstheme="minorHAnsi"/>
        </w:rPr>
        <w:t>zgłoszenia podejrzenia krzywdzenia małoletniego do odpowiedniej instytucji (prokuratura/policja lub sąd rodzinny, ośrodek pomocy społecznej bądź przewodniczący zespołu interdyscyplinarnego – procedura „Niebieskie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Karty” – w zależności od zdiagnozowanego typu krzywdzenia i skorelowanej z nim interwencji).</w:t>
      </w:r>
      <w:r>
        <w:rPr>
          <w:rFonts w:cstheme="minorHAnsi"/>
        </w:rPr>
        <w:t xml:space="preserve"> </w:t>
      </w:r>
      <w:r w:rsidRPr="00FA2FB5">
        <w:rPr>
          <w:rFonts w:cstheme="minorHAnsi"/>
          <w:b/>
          <w:bCs/>
        </w:rPr>
        <w:t>Uwaga!</w:t>
      </w:r>
      <w:r>
        <w:rPr>
          <w:rFonts w:cstheme="minorHAnsi"/>
          <w:b/>
          <w:bCs/>
        </w:rPr>
        <w:t xml:space="preserve"> </w:t>
      </w:r>
      <w:r w:rsidRPr="00FA2FB5">
        <w:rPr>
          <w:rFonts w:cstheme="minorHAnsi"/>
          <w:b/>
          <w:bCs/>
        </w:rPr>
        <w:t xml:space="preserve">Pracownicy </w:t>
      </w:r>
      <w:r>
        <w:rPr>
          <w:rFonts w:cstheme="minorHAnsi"/>
          <w:b/>
          <w:bCs/>
        </w:rPr>
        <w:t>Szkoły</w:t>
      </w:r>
      <w:r w:rsidRPr="00FA2FB5">
        <w:rPr>
          <w:rFonts w:cstheme="minorHAnsi"/>
          <w:b/>
          <w:bCs/>
        </w:rPr>
        <w:t xml:space="preserve"> uczestniczą w realizacji procedury „Niebieskie</w:t>
      </w:r>
      <w:r>
        <w:rPr>
          <w:rFonts w:cstheme="minorHAnsi"/>
          <w:b/>
          <w:bCs/>
        </w:rPr>
        <w:t>j</w:t>
      </w:r>
      <w:r w:rsidRPr="00FA2FB5">
        <w:rPr>
          <w:rFonts w:cstheme="minorHAnsi"/>
          <w:b/>
          <w:bCs/>
        </w:rPr>
        <w:t xml:space="preserve"> Karty”, w tym uprawnieni są do samodzielnego jej wszczynania.</w:t>
      </w:r>
    </w:p>
    <w:p w14:paraId="4D264E99" w14:textId="77777777"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Po poinformowaniu rodziców/opiekunów małoletniego przez pedagoga/psychologa – zgodnie z punktem poprzedzającym – dyrektor </w:t>
      </w:r>
      <w:r>
        <w:rPr>
          <w:rFonts w:cstheme="minorHAnsi"/>
        </w:rPr>
        <w:t>Szkoły</w:t>
      </w:r>
      <w:r w:rsidRPr="00FA2FB5">
        <w:rPr>
          <w:rFonts w:cstheme="minorHAnsi"/>
        </w:rPr>
        <w:t xml:space="preserve">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51A21674" w14:textId="77777777"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Dalszy tok postępowania leży w kompetencjach instytucji wskazanych w punkcie 3. </w:t>
      </w:r>
    </w:p>
    <w:p w14:paraId="524435EF" w14:textId="77777777" w:rsidR="00ED2792" w:rsidRPr="00FA2FB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W przypadku gdy podejrzenie krzywdzenia zgłosili rodzice/opiekunowie małoletniego, a podejrzenie to nie zostało potwierdzone</w:t>
      </w:r>
      <w:r>
        <w:rPr>
          <w:rFonts w:cstheme="minorHAnsi"/>
        </w:rPr>
        <w:t xml:space="preserve"> – </w:t>
      </w:r>
      <w:r w:rsidRPr="00FA2FB5">
        <w:rPr>
          <w:rFonts w:cstheme="minorHAnsi"/>
        </w:rPr>
        <w:t xml:space="preserve">Szkoła informuje o tym fakcie rodziców/opiekunów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na piśmie.</w:t>
      </w:r>
    </w:p>
    <w:p w14:paraId="1DD5EAD7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329F0BD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8</w:t>
      </w:r>
      <w:r w:rsidRPr="00887B65">
        <w:rPr>
          <w:rFonts w:cstheme="minorHAnsi"/>
          <w:b/>
        </w:rPr>
        <w:t>.</w:t>
      </w:r>
    </w:p>
    <w:p w14:paraId="1A968A8E" w14:textId="77777777" w:rsidR="00ED2792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Z </w:t>
      </w:r>
      <w:r w:rsidRPr="00FA2FB5">
        <w:rPr>
          <w:rFonts w:cstheme="minorHAnsi"/>
        </w:rPr>
        <w:t xml:space="preserve">przebiegu interwencji sporządza się kartę interwencji, której wzór stanowi Załącznik nr 3 do niniejszych Standardów. Kartę tę załącza się do dokumentacji ucznia w </w:t>
      </w:r>
      <w:r>
        <w:rPr>
          <w:rFonts w:cstheme="minorHAnsi"/>
        </w:rPr>
        <w:t>Szkole</w:t>
      </w:r>
      <w:r w:rsidRPr="00FA2FB5">
        <w:rPr>
          <w:rFonts w:cstheme="minorHAnsi"/>
        </w:rPr>
        <w:t>.</w:t>
      </w:r>
    </w:p>
    <w:p w14:paraId="1C4E33B1" w14:textId="77777777" w:rsidR="00ED2792" w:rsidRPr="00FA2FB5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Wszyscy pracownicy </w:t>
      </w:r>
      <w:r>
        <w:rPr>
          <w:rFonts w:cstheme="minorHAnsi"/>
        </w:rPr>
        <w:t xml:space="preserve">Szkoły </w:t>
      </w:r>
      <w:r w:rsidRPr="00FA2FB5">
        <w:rPr>
          <w:rFonts w:cstheme="minorHAnsi"/>
        </w:rPr>
        <w:t>i inne osoby, które w związku z wykonywaniem obowiązków służbowych podjęły informację o krzywdzeniu małoletniego lub informacje z tym związane, są zobowiązan</w:t>
      </w:r>
      <w:r>
        <w:rPr>
          <w:rFonts w:cstheme="minorHAnsi"/>
        </w:rPr>
        <w:t>i</w:t>
      </w:r>
      <w:r w:rsidRPr="00FA2FB5">
        <w:rPr>
          <w:rFonts w:cstheme="minorHAnsi"/>
        </w:rPr>
        <w:t xml:space="preserve"> do zachowania tych informacji w tajemnicy, wyłączając informacje przekazywane uprawnionym instytucjom w ramach działań interwencyjnych.</w:t>
      </w:r>
    </w:p>
    <w:p w14:paraId="7F21D96D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509F196A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</w:t>
      </w:r>
    </w:p>
    <w:p w14:paraId="029EEA3A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 xml:space="preserve">asady ochrony wizerunku </w:t>
      </w:r>
      <w:r>
        <w:rPr>
          <w:rFonts w:cstheme="minorHAnsi"/>
          <w:b/>
          <w:bCs/>
        </w:rPr>
        <w:t xml:space="preserve">ucznia </w:t>
      </w:r>
      <w:r w:rsidRPr="00887B65">
        <w:rPr>
          <w:rFonts w:cstheme="minorHAnsi"/>
          <w:b/>
          <w:bCs/>
        </w:rPr>
        <w:t>i danych osobowych małoletnich</w:t>
      </w:r>
    </w:p>
    <w:p w14:paraId="258C6A12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16CDF47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9</w:t>
      </w:r>
      <w:r w:rsidRPr="00887B65">
        <w:rPr>
          <w:rFonts w:cstheme="minorHAnsi"/>
          <w:b/>
        </w:rPr>
        <w:t>.</w:t>
      </w:r>
    </w:p>
    <w:p w14:paraId="7627F4A8" w14:textId="77777777" w:rsidR="00ED2792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Szkoła</w:t>
      </w:r>
      <w:r w:rsidRPr="00887B65">
        <w:rPr>
          <w:rFonts w:cstheme="minorHAnsi"/>
        </w:rPr>
        <w:t>, uznając prawo nieletniego do prywatności i ochrony dóbr osobistych, zapewnia ochronę wizerunku małoletniego,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zapewnia najwyższe standardy ochrony danych osobowych małoletnich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zgodnie z obowiązującymi przepisami prawa.</w:t>
      </w:r>
    </w:p>
    <w:p w14:paraId="75E1CE29" w14:textId="77777777" w:rsidR="00ED2792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Wytyczne dotyczące zasad ochrony wizerunku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 i danych osobowych stanowią Załącznik nr 4 do niniejszych Standardów.</w:t>
      </w:r>
    </w:p>
    <w:p w14:paraId="72AEE1EB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A1DEB48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FA2FB5">
        <w:rPr>
          <w:rFonts w:cstheme="minorHAnsi"/>
          <w:b/>
        </w:rPr>
        <w:t xml:space="preserve">§ </w:t>
      </w:r>
      <w:r w:rsidRPr="00FA2FB5">
        <w:rPr>
          <w:rFonts w:eastAsia="Calibri" w:cstheme="minorHAnsi"/>
          <w:b/>
        </w:rPr>
        <w:t>10</w:t>
      </w:r>
      <w:r w:rsidRPr="00FA2FB5">
        <w:rPr>
          <w:rFonts w:cstheme="minorHAnsi"/>
          <w:b/>
        </w:rPr>
        <w:t xml:space="preserve">. </w:t>
      </w:r>
    </w:p>
    <w:p w14:paraId="28D80D30" w14:textId="77777777" w:rsidR="00ED2792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Pracownikowi </w:t>
      </w:r>
      <w:r>
        <w:rPr>
          <w:rFonts w:cstheme="minorHAnsi"/>
        </w:rPr>
        <w:t xml:space="preserve">Szkoły </w:t>
      </w:r>
      <w:r w:rsidRPr="00FA2FB5">
        <w:rPr>
          <w:rFonts w:cstheme="minorHAnsi"/>
        </w:rPr>
        <w:t>nie wolno umożliwiać przedstawicielom mediów utrwalania wizerunku</w:t>
      </w:r>
      <w:r>
        <w:rPr>
          <w:rFonts w:cstheme="minorHAnsi"/>
        </w:rPr>
        <w:t xml:space="preserve"> ucznia </w:t>
      </w:r>
      <w:r w:rsidRPr="00FA2FB5">
        <w:rPr>
          <w:rFonts w:cstheme="minorHAnsi"/>
        </w:rPr>
        <w:t>(filmowanie, fotografowanie, nagrywanie głosu</w:t>
      </w:r>
      <w:r>
        <w:rPr>
          <w:rFonts w:cstheme="minorHAnsi"/>
        </w:rPr>
        <w:t xml:space="preserve"> ucznia</w:t>
      </w:r>
      <w:r w:rsidRPr="00FA2FB5">
        <w:rPr>
          <w:rFonts w:cstheme="minorHAnsi"/>
        </w:rPr>
        <w:t>) na je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terenie bez pisemnej zgody rodzica lub opiekuna prawnego małoletniego.</w:t>
      </w:r>
    </w:p>
    <w:p w14:paraId="037EB0B9" w14:textId="744603BC" w:rsidR="00ED2792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W celu uzyskania zgody, o której mowa w p</w:t>
      </w:r>
      <w:r>
        <w:rPr>
          <w:rFonts w:cstheme="minorHAnsi"/>
        </w:rPr>
        <w:t xml:space="preserve">unkcie </w:t>
      </w:r>
      <w:r w:rsidRPr="00F751BF">
        <w:rPr>
          <w:rFonts w:cstheme="minorHAnsi"/>
        </w:rPr>
        <w:t>1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pracownik Szkoły może skontaktować się </w:t>
      </w:r>
      <w:r w:rsidR="00026189">
        <w:rPr>
          <w:rFonts w:cstheme="minorHAnsi"/>
        </w:rPr>
        <w:br/>
      </w:r>
      <w:r w:rsidRPr="00F751BF">
        <w:rPr>
          <w:rFonts w:cstheme="minorHAnsi"/>
        </w:rPr>
        <w:t xml:space="preserve">z opiekunem </w:t>
      </w:r>
      <w:r>
        <w:rPr>
          <w:rFonts w:cstheme="minorHAnsi"/>
        </w:rPr>
        <w:t xml:space="preserve">ucznia, </w:t>
      </w:r>
      <w:r w:rsidRPr="00F751BF">
        <w:rPr>
          <w:rFonts w:cstheme="minorHAnsi"/>
        </w:rPr>
        <w:t xml:space="preserve">by uzyskać zgodę na nieodpłatne wykorzystanie zarejestrowanego wizerunku </w:t>
      </w:r>
      <w:r>
        <w:rPr>
          <w:rFonts w:cstheme="minorHAnsi"/>
        </w:rPr>
        <w:t xml:space="preserve">ucznia </w:t>
      </w:r>
      <w:r w:rsidRPr="00F751BF">
        <w:rPr>
          <w:rFonts w:cstheme="minorHAnsi"/>
        </w:rPr>
        <w:t>i określ</w:t>
      </w:r>
      <w:r>
        <w:rPr>
          <w:rFonts w:cstheme="minorHAnsi"/>
        </w:rPr>
        <w:t>ić,</w:t>
      </w:r>
      <w:r w:rsidRPr="00F751BF">
        <w:rPr>
          <w:rFonts w:cstheme="minorHAnsi"/>
        </w:rPr>
        <w:t xml:space="preserve"> w jakim kontekście będzie wykorzystywany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np. że umieszczony zostanie na </w:t>
      </w:r>
      <w:r>
        <w:rPr>
          <w:rFonts w:cstheme="minorHAnsi"/>
        </w:rPr>
        <w:t xml:space="preserve">platformie YouTube </w:t>
      </w:r>
      <w:r w:rsidRPr="00F751BF">
        <w:rPr>
          <w:rFonts w:cstheme="minorHAnsi"/>
        </w:rPr>
        <w:t>w celach promocyjnych lub</w:t>
      </w:r>
      <w:r w:rsidRPr="00F751BF">
        <w:rPr>
          <w:rFonts w:cstheme="minorHAnsi"/>
          <w:b/>
        </w:rPr>
        <w:t xml:space="preserve"> </w:t>
      </w:r>
      <w:r w:rsidRPr="00F751BF">
        <w:rPr>
          <w:rFonts w:cstheme="minorHAnsi"/>
        </w:rPr>
        <w:t xml:space="preserve">na stronie internetowej </w:t>
      </w:r>
      <w:r>
        <w:rPr>
          <w:rFonts w:cstheme="minorHAnsi"/>
        </w:rPr>
        <w:t xml:space="preserve">Szkoły </w:t>
      </w:r>
      <w:r w:rsidRPr="00F751BF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r w:rsidR="001E2D51">
        <w:rPr>
          <w:rFonts w:cstheme="minorHAnsi"/>
        </w:rPr>
        <w:t>I</w:t>
      </w:r>
      <w:r w:rsidRPr="00F751BF">
        <w:rPr>
          <w:rFonts w:cstheme="minorHAnsi"/>
        </w:rPr>
        <w:t>nternecie itp.)</w:t>
      </w:r>
      <w:r>
        <w:rPr>
          <w:rFonts w:cstheme="minorHAnsi"/>
        </w:rPr>
        <w:t>,</w:t>
      </w:r>
      <w:r w:rsidRPr="00F751BF">
        <w:rPr>
          <w:rFonts w:cstheme="minorHAnsi"/>
        </w:rPr>
        <w:t xml:space="preserve"> lub ustalić procedurę uzyskania zgody. Niedopuszczalne jest podanie przedstawicielowi mediów danych kontaktowych do rodzic</w:t>
      </w:r>
      <w:r>
        <w:rPr>
          <w:rFonts w:cstheme="minorHAnsi"/>
        </w:rPr>
        <w:t>a</w:t>
      </w:r>
      <w:r w:rsidRPr="00F751BF">
        <w:rPr>
          <w:rFonts w:cstheme="minorHAnsi"/>
        </w:rPr>
        <w:t>/opiekun</w:t>
      </w:r>
      <w:r>
        <w:rPr>
          <w:rFonts w:cstheme="minorHAnsi"/>
        </w:rPr>
        <w:t xml:space="preserve">a ucznia </w:t>
      </w:r>
      <w:r w:rsidRPr="00F751BF">
        <w:rPr>
          <w:rFonts w:cstheme="minorHAnsi"/>
        </w:rPr>
        <w:t>– bez wiedzy i zgody tego opiekuna.</w:t>
      </w:r>
    </w:p>
    <w:p w14:paraId="2E4E6B38" w14:textId="77777777" w:rsidR="00ED2792" w:rsidRPr="00F751BF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1741E2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11</w:t>
      </w:r>
      <w:r w:rsidRPr="00887B65">
        <w:rPr>
          <w:rFonts w:cstheme="minorHAnsi"/>
          <w:b/>
        </w:rPr>
        <w:t>.</w:t>
      </w:r>
    </w:p>
    <w:p w14:paraId="2EB5C411" w14:textId="77777777" w:rsidR="00ED2792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Upublicznienie przez pracownika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wizerunku ucznia utrwalonego w jakiejkolwiek formie (fotografia, nagranie audio-wideo) wymaga pisemnej zgody rodzica lub opiekuna prawnego małoletniego.</w:t>
      </w:r>
    </w:p>
    <w:p w14:paraId="0E2F8A5C" w14:textId="77777777" w:rsidR="00ED2792" w:rsidRPr="00F751BF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Dobrą praktyką w Szkole jest również pozyskiwanie zgód samych uczniów.</w:t>
      </w:r>
      <w:r>
        <w:rPr>
          <w:rFonts w:cstheme="minorHAnsi"/>
        </w:rPr>
        <w:t xml:space="preserve"> </w:t>
      </w:r>
      <w:r w:rsidRPr="00F751BF">
        <w:rPr>
          <w:rFonts w:cstheme="minorHAnsi"/>
          <w:b/>
        </w:rPr>
        <w:t>Uwaga!</w:t>
      </w:r>
      <w:r>
        <w:rPr>
          <w:rFonts w:cstheme="minorHAnsi"/>
          <w:b/>
        </w:rPr>
        <w:t xml:space="preserve"> </w:t>
      </w:r>
      <w:r w:rsidRPr="00F751BF">
        <w:rPr>
          <w:rFonts w:cstheme="minorHAnsi"/>
          <w:b/>
        </w:rPr>
        <w:t xml:space="preserve">Jeżeli wizerunek małoletniego stanowi jedynie szczegół całości, takiej jak: zgromadzenie, krajobraz, publiczna impreza, zgoda rodzica lub opiekuna prawnego na utrwalanie wizerunku </w:t>
      </w:r>
      <w:r>
        <w:rPr>
          <w:rFonts w:cstheme="minorHAnsi"/>
          <w:b/>
        </w:rPr>
        <w:t xml:space="preserve">ucznia </w:t>
      </w:r>
      <w:r w:rsidRPr="00F751BF">
        <w:rPr>
          <w:rFonts w:cstheme="minorHAnsi"/>
          <w:b/>
        </w:rPr>
        <w:t>nie jest wymagana.</w:t>
      </w:r>
    </w:p>
    <w:p w14:paraId="50DB9827" w14:textId="77777777" w:rsidR="00ED2792" w:rsidRPr="00F751BF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368FADE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VI</w:t>
      </w:r>
    </w:p>
    <w:p w14:paraId="3D6CE34D" w14:textId="4C50E851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>as</w:t>
      </w:r>
      <w:r w:rsidR="001E2D51">
        <w:rPr>
          <w:rFonts w:cstheme="minorHAnsi"/>
          <w:b/>
          <w:bCs/>
        </w:rPr>
        <w:t>ady bezpiecznego korzystania z I</w:t>
      </w:r>
      <w:r w:rsidRPr="00887B65">
        <w:rPr>
          <w:rFonts w:cstheme="minorHAnsi"/>
          <w:b/>
          <w:bCs/>
        </w:rPr>
        <w:t>nternetu i mediów elektronicznych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w </w:t>
      </w:r>
      <w:r>
        <w:rPr>
          <w:rFonts w:cstheme="minorHAnsi"/>
          <w:b/>
          <w:bCs/>
        </w:rPr>
        <w:t>Szkole</w:t>
      </w:r>
    </w:p>
    <w:p w14:paraId="1558D3D9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0BC3DB4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12</w:t>
      </w:r>
      <w:r w:rsidRPr="00887B65">
        <w:rPr>
          <w:rFonts w:cstheme="minorHAnsi"/>
          <w:b/>
        </w:rPr>
        <w:t>.</w:t>
      </w:r>
    </w:p>
    <w:p w14:paraId="73BF725A" w14:textId="7C54CA38" w:rsidR="00ED279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Szkoła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zapewniając małoletnim</w:t>
      </w:r>
      <w:r>
        <w:rPr>
          <w:rFonts w:cstheme="minorHAnsi"/>
        </w:rPr>
        <w:t xml:space="preserve"> </w:t>
      </w:r>
      <w:r w:rsidR="001E2D51">
        <w:rPr>
          <w:rFonts w:cstheme="minorHAnsi"/>
        </w:rPr>
        <w:t>dostęp do I</w:t>
      </w:r>
      <w:r w:rsidRPr="00887B65">
        <w:rPr>
          <w:rFonts w:cstheme="minorHAnsi"/>
        </w:rPr>
        <w:t>nternetu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podejmuje działania zabezpieczające małoletnich przed dostępem do treści, które mogą stanowić zagrożenie dla ich prawidłowego rozwoju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>w szczególności instaluje i aktualizuje oprogramowanie zabezpieczające. Zas</w:t>
      </w:r>
      <w:r w:rsidR="001E2D51">
        <w:rPr>
          <w:rFonts w:cstheme="minorHAnsi"/>
        </w:rPr>
        <w:t>ady bezpiecznego korzystania z I</w:t>
      </w:r>
      <w:r w:rsidRPr="00F751BF">
        <w:rPr>
          <w:rFonts w:cstheme="minorHAnsi"/>
        </w:rPr>
        <w:t>nternetu i mediów elektronicznych stanowią Załącznik nr 5 do niniejszych Standardów.</w:t>
      </w:r>
    </w:p>
    <w:p w14:paraId="1292DECF" w14:textId="0D9BCD5D" w:rsidR="00ED2792" w:rsidRPr="00F751BF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 xml:space="preserve">Na terenie </w:t>
      </w:r>
      <w:r>
        <w:rPr>
          <w:rFonts w:cstheme="minorHAnsi"/>
        </w:rPr>
        <w:t xml:space="preserve">Szkoły </w:t>
      </w:r>
      <w:r w:rsidRPr="00F751BF">
        <w:rPr>
          <w:rFonts w:cstheme="minorHAnsi"/>
        </w:rPr>
        <w:t xml:space="preserve">dostęp </w:t>
      </w:r>
      <w:r>
        <w:rPr>
          <w:rFonts w:cstheme="minorHAnsi"/>
        </w:rPr>
        <w:t xml:space="preserve">ucznia </w:t>
      </w:r>
      <w:r w:rsidR="001E2D51">
        <w:rPr>
          <w:rFonts w:cstheme="minorHAnsi"/>
        </w:rPr>
        <w:t>do I</w:t>
      </w:r>
      <w:r w:rsidRPr="00F751BF">
        <w:rPr>
          <w:rFonts w:cstheme="minorHAnsi"/>
        </w:rPr>
        <w:t>nternetu możliwy jest:</w:t>
      </w:r>
    </w:p>
    <w:p w14:paraId="277A6545" w14:textId="7C47E84C" w:rsidR="00ED2792" w:rsidRPr="00E1467B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pod nadzorem pracownika Szkoły na zajęciach komputerowych,</w:t>
      </w:r>
    </w:p>
    <w:p w14:paraId="1D8BD924" w14:textId="77777777" w:rsidR="00ED2792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751BF">
        <w:rPr>
          <w:rFonts w:cstheme="minorHAnsi"/>
        </w:rPr>
        <w:t>bez nadzoru nauczyciela – na przeznaczonych do tego komputerach, znajdujących się na terenie Szkoły</w:t>
      </w:r>
      <w:r>
        <w:rPr>
          <w:rFonts w:cstheme="minorHAnsi"/>
        </w:rPr>
        <w:t xml:space="preserve"> </w:t>
      </w:r>
      <w:r w:rsidRPr="00F751BF">
        <w:rPr>
          <w:rFonts w:cstheme="minorHAnsi"/>
        </w:rPr>
        <w:t>(dostęp swobodny)</w:t>
      </w:r>
      <w:r>
        <w:rPr>
          <w:rFonts w:cstheme="minorHAnsi"/>
        </w:rPr>
        <w:t>,</w:t>
      </w:r>
    </w:p>
    <w:p w14:paraId="19160216" w14:textId="77777777" w:rsidR="00ED2792" w:rsidRPr="00F751BF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751BF">
        <w:rPr>
          <w:rFonts w:cstheme="minorHAnsi"/>
        </w:rPr>
        <w:t>za pomocą sieci Wi-Fi Szkoły, po podaniu hasła.</w:t>
      </w:r>
    </w:p>
    <w:p w14:paraId="7C5ACED2" w14:textId="7DF3BE46" w:rsidR="00ED2792" w:rsidRDefault="001E2D51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W przypadku gdy dostęp do I</w:t>
      </w:r>
      <w:r w:rsidR="00ED2792" w:rsidRPr="00887B65">
        <w:rPr>
          <w:rFonts w:cstheme="minorHAnsi"/>
        </w:rPr>
        <w:t>nternetu w Szkole realizowany jest</w:t>
      </w:r>
      <w:r w:rsidR="00ED2792">
        <w:rPr>
          <w:rFonts w:cstheme="minorHAnsi"/>
        </w:rPr>
        <w:t xml:space="preserve"> </w:t>
      </w:r>
      <w:r w:rsidR="00ED2792" w:rsidRPr="00887B65">
        <w:rPr>
          <w:rFonts w:cstheme="minorHAnsi"/>
        </w:rPr>
        <w:t>pod nadzorem pracownika</w:t>
      </w:r>
      <w:r w:rsidR="00ED2792">
        <w:rPr>
          <w:rFonts w:cstheme="minorHAnsi"/>
        </w:rPr>
        <w:t xml:space="preserve"> Szkoły</w:t>
      </w:r>
      <w:r w:rsidR="00ED2792" w:rsidRPr="00887B65">
        <w:rPr>
          <w:rFonts w:cstheme="minorHAnsi"/>
        </w:rPr>
        <w:t>, pracownik zobowiązany jest informować</w:t>
      </w:r>
      <w:r w:rsidR="00ED2792">
        <w:rPr>
          <w:rFonts w:cstheme="minorHAnsi"/>
        </w:rPr>
        <w:t xml:space="preserve"> </w:t>
      </w:r>
      <w:r w:rsidR="00ED2792" w:rsidRPr="00887B65">
        <w:rPr>
          <w:rFonts w:cstheme="minorHAnsi"/>
        </w:rPr>
        <w:t>nieletnich o zasad</w:t>
      </w:r>
      <w:r>
        <w:rPr>
          <w:rFonts w:cstheme="minorHAnsi"/>
        </w:rPr>
        <w:t>ach bezpiecznego korzystania z I</w:t>
      </w:r>
      <w:r w:rsidR="00ED2792" w:rsidRPr="00887B65">
        <w:rPr>
          <w:rFonts w:cstheme="minorHAnsi"/>
        </w:rPr>
        <w:t>nternetu oraz</w:t>
      </w:r>
      <w:r w:rsidR="00ED2792">
        <w:rPr>
          <w:rFonts w:cstheme="minorHAnsi"/>
        </w:rPr>
        <w:t xml:space="preserve"> </w:t>
      </w:r>
      <w:r w:rsidR="00ED2792" w:rsidRPr="00887B65">
        <w:rPr>
          <w:rFonts w:cstheme="minorHAnsi"/>
        </w:rPr>
        <w:t>czuwać</w:t>
      </w:r>
      <w:r w:rsidR="00ED2792">
        <w:rPr>
          <w:rFonts w:cstheme="minorHAnsi"/>
        </w:rPr>
        <w:t xml:space="preserve"> </w:t>
      </w:r>
      <w:r w:rsidR="00ED2792" w:rsidRPr="00887B65">
        <w:rPr>
          <w:rFonts w:cstheme="minorHAnsi"/>
        </w:rPr>
        <w:t>nad ich bezpiec</w:t>
      </w:r>
      <w:r>
        <w:rPr>
          <w:rFonts w:cstheme="minorHAnsi"/>
        </w:rPr>
        <w:t>zeństwem podczas korzystania z I</w:t>
      </w:r>
      <w:r w:rsidR="00ED2792" w:rsidRPr="00887B65">
        <w:rPr>
          <w:rFonts w:cstheme="minorHAnsi"/>
        </w:rPr>
        <w:t>nternetu w czasie zajęć.</w:t>
      </w:r>
    </w:p>
    <w:p w14:paraId="42BD3D68" w14:textId="55780D5E" w:rsidR="00ED279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Oso</w:t>
      </w:r>
      <w:r w:rsidR="001E2D51">
        <w:rPr>
          <w:rFonts w:cstheme="minorHAnsi"/>
        </w:rPr>
        <w:t>ba odpowiedzialna za dostęp do I</w:t>
      </w:r>
      <w:r w:rsidRPr="00F751BF">
        <w:rPr>
          <w:rFonts w:cstheme="minorHAnsi"/>
        </w:rPr>
        <w:t>nternetu w Szkole przeprowadza z uczniami cykliczne szkolenia dotycz</w:t>
      </w:r>
      <w:r w:rsidR="001E2D51">
        <w:rPr>
          <w:rFonts w:cstheme="minorHAnsi"/>
        </w:rPr>
        <w:t>ące bezpiecznego korzystania z I</w:t>
      </w:r>
      <w:r w:rsidRPr="00F751BF">
        <w:rPr>
          <w:rFonts w:cstheme="minorHAnsi"/>
        </w:rPr>
        <w:t>nternetu.</w:t>
      </w:r>
    </w:p>
    <w:p w14:paraId="70E9A701" w14:textId="66981DD1" w:rsidR="00ED2792" w:rsidRPr="00F751BF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Szkoła </w:t>
      </w:r>
      <w:r w:rsidRPr="00F751BF">
        <w:rPr>
          <w:rFonts w:cstheme="minorHAnsi"/>
        </w:rPr>
        <w:t>zapewnia stały dostęp do materiałów edukacyjnych, dotycząc</w:t>
      </w:r>
      <w:r w:rsidR="001E2D51">
        <w:rPr>
          <w:rFonts w:cstheme="minorHAnsi"/>
        </w:rPr>
        <w:t>ych bezpiecznego korzystania z I</w:t>
      </w:r>
      <w:r w:rsidRPr="00F751BF">
        <w:rPr>
          <w:rFonts w:cstheme="minorHAnsi"/>
        </w:rPr>
        <w:t>nternetu, przy komputerach, z których możliwy jest dostęp swobodny.</w:t>
      </w:r>
    </w:p>
    <w:p w14:paraId="4EB8C49A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215B2FE0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13</w:t>
      </w:r>
      <w:r w:rsidRPr="00887B65">
        <w:rPr>
          <w:rFonts w:cstheme="minorHAnsi"/>
          <w:b/>
        </w:rPr>
        <w:t>.</w:t>
      </w:r>
    </w:p>
    <w:p w14:paraId="42485561" w14:textId="0A076B7F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Oso</w:t>
      </w:r>
      <w:r w:rsidR="001E2D51">
        <w:rPr>
          <w:rFonts w:cstheme="minorHAnsi"/>
        </w:rPr>
        <w:t>ba odpowiedzialna za dostęp do I</w:t>
      </w:r>
      <w:r w:rsidRPr="00887B65">
        <w:rPr>
          <w:rFonts w:cstheme="minorHAnsi"/>
        </w:rPr>
        <w:t xml:space="preserve">nternetu w </w:t>
      </w:r>
      <w:r>
        <w:rPr>
          <w:rFonts w:cstheme="minorHAnsi"/>
        </w:rPr>
        <w:t xml:space="preserve">Szkole </w:t>
      </w:r>
      <w:r w:rsidRPr="00887B65">
        <w:rPr>
          <w:rFonts w:cstheme="minorHAnsi"/>
        </w:rPr>
        <w:t>w porozumieniu z dyrektorem Szkoły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zabezpiecza sieć przed niebezpiecznymi treściami, poprzez instalację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i aktualizację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odpowiedniego, nowoczesnego oprogramowania.</w:t>
      </w:r>
    </w:p>
    <w:p w14:paraId="6C003C22" w14:textId="77777777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Wymienione w p</w:t>
      </w:r>
      <w:r>
        <w:rPr>
          <w:rFonts w:cstheme="minorHAnsi"/>
        </w:rPr>
        <w:t xml:space="preserve">unkcie </w:t>
      </w:r>
      <w:r w:rsidRPr="00F751BF">
        <w:rPr>
          <w:rFonts w:eastAsia="Calibri" w:cstheme="minorHAnsi"/>
        </w:rPr>
        <w:t>1</w:t>
      </w:r>
      <w:r>
        <w:rPr>
          <w:rFonts w:cstheme="minorHAnsi"/>
        </w:rPr>
        <w:t xml:space="preserve"> </w:t>
      </w:r>
      <w:r w:rsidRPr="00F751BF">
        <w:rPr>
          <w:rFonts w:cstheme="minorHAnsi"/>
        </w:rPr>
        <w:t>oprogramowanie jest aktualizowane w miarę potrzeb</w:t>
      </w:r>
      <w:r>
        <w:rPr>
          <w:rFonts w:cstheme="minorHAnsi"/>
        </w:rPr>
        <w:t xml:space="preserve"> – </w:t>
      </w:r>
      <w:r w:rsidRPr="00F751BF">
        <w:rPr>
          <w:rFonts w:cstheme="minorHAnsi"/>
        </w:rPr>
        <w:t>przynajmniej raz w miesiącu.</w:t>
      </w:r>
    </w:p>
    <w:p w14:paraId="600FD2A5" w14:textId="580BE40E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Wyznaczony pracownik Szkoły przynajmniej raz w miesiącu sprawdza, czy na komputerach ze swobo</w:t>
      </w:r>
      <w:r w:rsidR="001E2D51">
        <w:rPr>
          <w:rFonts w:cstheme="minorHAnsi"/>
        </w:rPr>
        <w:t>dnym dostępem, podłączonych do I</w:t>
      </w:r>
      <w:r w:rsidRPr="009E6B9D">
        <w:rPr>
          <w:rFonts w:cstheme="minorHAnsi"/>
        </w:rPr>
        <w:t>nternetu</w:t>
      </w:r>
      <w:r>
        <w:rPr>
          <w:rFonts w:cstheme="minorHAnsi"/>
        </w:rPr>
        <w:t xml:space="preserve">, </w:t>
      </w:r>
      <w:r w:rsidRPr="009E6B9D">
        <w:rPr>
          <w:rFonts w:cstheme="minorHAnsi"/>
        </w:rPr>
        <w:t>nie znalazły się niebezpieczne treści. W przypadku ich znalezienia wyznaczony pracownik ustala, kto korzystał z komputera w czasie ich wprowadzenia.</w:t>
      </w:r>
    </w:p>
    <w:p w14:paraId="5A10EC2A" w14:textId="77777777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Wyznaczony pracownik przekazuje dyrektorowi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>informację o dokonanych ustaleniach (np.</w:t>
      </w:r>
      <w:r>
        <w:rPr>
          <w:rFonts w:cstheme="minorHAnsi"/>
        </w:rPr>
        <w:t xml:space="preserve"> </w:t>
      </w:r>
      <w:r w:rsidRPr="009E6B9D">
        <w:rPr>
          <w:rFonts w:cstheme="minorHAnsi"/>
        </w:rPr>
        <w:t xml:space="preserve">o małoletnim, który korzystał z komputera w czasie wprowadzenia niebezpiecznych treści). Dyrektor </w:t>
      </w:r>
      <w:r>
        <w:rPr>
          <w:rFonts w:cstheme="minorHAnsi"/>
        </w:rPr>
        <w:t>S</w:t>
      </w:r>
      <w:r w:rsidRPr="009E6B9D">
        <w:rPr>
          <w:rFonts w:cstheme="minorHAnsi"/>
        </w:rPr>
        <w:t xml:space="preserve">zkoły niezwłocznie aranżuje dla </w:t>
      </w:r>
      <w:r>
        <w:rPr>
          <w:rFonts w:cstheme="minorHAnsi"/>
        </w:rPr>
        <w:t xml:space="preserve">ucznia </w:t>
      </w:r>
      <w:r w:rsidRPr="009E6B9D">
        <w:rPr>
          <w:rFonts w:cstheme="minorHAnsi"/>
        </w:rPr>
        <w:t>rozmowę z psychologiem lub pedagogiem.</w:t>
      </w:r>
    </w:p>
    <w:p w14:paraId="5640FA7F" w14:textId="2C7380ED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Rozmowę z małole</w:t>
      </w:r>
      <w:r w:rsidR="001E2D51">
        <w:rPr>
          <w:rFonts w:cstheme="minorHAnsi"/>
        </w:rPr>
        <w:t>tnim na temat bezpieczeństwa w I</w:t>
      </w:r>
      <w:r w:rsidRPr="009E6B9D">
        <w:rPr>
          <w:rFonts w:cstheme="minorHAnsi"/>
        </w:rPr>
        <w:t>nternecie przeprowadza szkolny pedagog/psycholog.</w:t>
      </w:r>
    </w:p>
    <w:p w14:paraId="15D6C1EA" w14:textId="77777777" w:rsidR="00ED2792" w:rsidRPr="009E6B9D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Jeżeli w wyniku przeprowadzonej rozmowy pedagog/psycholog uzyska informację, że małoletni jest krzywdzony, podejmuje działania opisane w rozdziale IV niniejszych Standardów</w:t>
      </w:r>
      <w:r>
        <w:rPr>
          <w:rFonts w:cstheme="minorHAnsi"/>
        </w:rPr>
        <w:t xml:space="preserve"> – </w:t>
      </w:r>
      <w:r w:rsidRPr="009E6B9D">
        <w:rPr>
          <w:rFonts w:cstheme="minorHAnsi"/>
        </w:rPr>
        <w:t xml:space="preserve">Zasady reagowania na przypadki podejrzenia, że małoletni doświadcza krzywdzenia. </w:t>
      </w:r>
    </w:p>
    <w:p w14:paraId="6AD9F76F" w14:textId="77777777"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</w:rPr>
      </w:pPr>
    </w:p>
    <w:p w14:paraId="46F65DD3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VII</w:t>
      </w:r>
    </w:p>
    <w:p w14:paraId="747A5545" w14:textId="77777777" w:rsidR="00ED2792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Monitoring stosowania Standarów Ochrony Małoletnich przed krzywdzeniem w </w:t>
      </w:r>
      <w:r>
        <w:rPr>
          <w:rFonts w:cstheme="minorHAnsi"/>
          <w:b/>
        </w:rPr>
        <w:t>Szkole</w:t>
      </w:r>
    </w:p>
    <w:p w14:paraId="14262E4E" w14:textId="77777777" w:rsidR="00ED2792" w:rsidRPr="00887B65" w:rsidRDefault="00ED2792" w:rsidP="00ED2792">
      <w:pPr>
        <w:spacing w:after="0" w:line="276" w:lineRule="auto"/>
        <w:rPr>
          <w:rFonts w:cstheme="minorHAnsi"/>
          <w:b/>
        </w:rPr>
      </w:pPr>
    </w:p>
    <w:p w14:paraId="17CB3217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14</w:t>
      </w:r>
      <w:r w:rsidRPr="00887B65">
        <w:rPr>
          <w:rFonts w:cstheme="minorHAnsi"/>
          <w:b/>
        </w:rPr>
        <w:t>.</w:t>
      </w:r>
    </w:p>
    <w:p w14:paraId="694D6855" w14:textId="703A9F3D"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 xml:space="preserve">wyznacza </w:t>
      </w:r>
      <w:r w:rsidR="00026189">
        <w:rPr>
          <w:rFonts w:cstheme="minorHAnsi"/>
        </w:rPr>
        <w:t xml:space="preserve">Jacka Filipiaka </w:t>
      </w:r>
      <w:r>
        <w:rPr>
          <w:rFonts w:cstheme="minorHAnsi"/>
        </w:rPr>
        <w:t xml:space="preserve">na </w:t>
      </w:r>
      <w:r w:rsidRPr="00887B65">
        <w:rPr>
          <w:rFonts w:cstheme="minorHAnsi"/>
        </w:rPr>
        <w:t>osob</w:t>
      </w:r>
      <w:r>
        <w:rPr>
          <w:rFonts w:cstheme="minorHAnsi"/>
        </w:rPr>
        <w:t xml:space="preserve">ę </w:t>
      </w:r>
      <w:r w:rsidRPr="00887B65">
        <w:rPr>
          <w:rFonts w:cstheme="minorHAnsi"/>
        </w:rPr>
        <w:t>odpowiedzialną za realizację i propagowanie Standardów</w:t>
      </w:r>
      <w:r>
        <w:rPr>
          <w:rFonts w:cstheme="minorHAnsi"/>
        </w:rPr>
        <w:t xml:space="preserve"> O</w:t>
      </w:r>
      <w:r w:rsidRPr="00887B65">
        <w:rPr>
          <w:rFonts w:cstheme="minorHAnsi"/>
        </w:rPr>
        <w:t xml:space="preserve">chrony </w:t>
      </w:r>
      <w:r>
        <w:rPr>
          <w:rFonts w:cstheme="minorHAnsi"/>
        </w:rPr>
        <w:t>M</w:t>
      </w:r>
      <w:r w:rsidRPr="00887B65">
        <w:rPr>
          <w:rFonts w:cstheme="minorHAnsi"/>
        </w:rPr>
        <w:t>ałoletnich w jednostce.</w:t>
      </w:r>
    </w:p>
    <w:p w14:paraId="59A865C3" w14:textId="13FBD6E2"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Osoba, o której mowa w punkcie 1, jest odpowiedzialna za monitorowanie realizacji Standardów, za reagowanie na sygnały naruszenia Standardów, prowadzenie rejestru zgłoszeń oraz </w:t>
      </w:r>
      <w:r w:rsidR="00026189">
        <w:rPr>
          <w:rFonts w:cstheme="minorHAnsi"/>
        </w:rPr>
        <w:br/>
      </w:r>
      <w:r w:rsidRPr="009E6B9D">
        <w:rPr>
          <w:rFonts w:cstheme="minorHAnsi"/>
        </w:rPr>
        <w:t>za proponowanie zmian w Standardach.</w:t>
      </w:r>
    </w:p>
    <w:p w14:paraId="2C54BE5C" w14:textId="77777777"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Osoba odpowiedzialna za realizację i propagowanie Standardów Ochrony Małoletnich przeprowadza wśród pracowników Szkoły, raz na </w:t>
      </w:r>
      <w:r w:rsidRPr="009E6B9D">
        <w:rPr>
          <w:rFonts w:eastAsia="Calibri" w:cstheme="minorHAnsi"/>
        </w:rPr>
        <w:t xml:space="preserve">12 </w:t>
      </w:r>
      <w:r w:rsidRPr="009E6B9D">
        <w:rPr>
          <w:rFonts w:cstheme="minorHAnsi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14:paraId="4A17A511" w14:textId="77777777"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Na podstawie przeprowadzonej ankiety osoba odpowiedzialna za realizację i propagowanie Standardów </w:t>
      </w:r>
      <w:r>
        <w:rPr>
          <w:rFonts w:cstheme="minorHAnsi"/>
        </w:rPr>
        <w:t>O</w:t>
      </w:r>
      <w:r w:rsidRPr="009E6B9D">
        <w:rPr>
          <w:rFonts w:cstheme="minorHAnsi"/>
        </w:rPr>
        <w:t xml:space="preserve">chrony </w:t>
      </w:r>
      <w:r>
        <w:rPr>
          <w:rFonts w:cstheme="minorHAnsi"/>
        </w:rPr>
        <w:t>M</w:t>
      </w:r>
      <w:r w:rsidRPr="009E6B9D">
        <w:rPr>
          <w:rFonts w:cstheme="minorHAnsi"/>
        </w:rPr>
        <w:t xml:space="preserve">ałoletnich sporządza raport z monitoringu, który następnie przekazuje dyrektorowi </w:t>
      </w:r>
      <w:r>
        <w:rPr>
          <w:rFonts w:cstheme="minorHAnsi"/>
        </w:rPr>
        <w:t>S</w:t>
      </w:r>
      <w:r w:rsidRPr="009E6B9D">
        <w:rPr>
          <w:rFonts w:cstheme="minorHAnsi"/>
        </w:rPr>
        <w:t>zkoły.</w:t>
      </w:r>
    </w:p>
    <w:p w14:paraId="08244842" w14:textId="77777777" w:rsidR="00ED2792" w:rsidRPr="009E6B9D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Dyrektor </w:t>
      </w:r>
      <w:r>
        <w:rPr>
          <w:rFonts w:cstheme="minorHAnsi"/>
        </w:rPr>
        <w:t>S</w:t>
      </w:r>
      <w:r w:rsidRPr="009E6B9D">
        <w:rPr>
          <w:rFonts w:cstheme="minorHAnsi"/>
        </w:rPr>
        <w:t xml:space="preserve">zkoły na podstawie otrzymanego raportu wprowadza do </w:t>
      </w:r>
      <w:r w:rsidRPr="009E6B9D">
        <w:rPr>
          <w:rFonts w:cstheme="minorHAnsi"/>
          <w:iCs/>
        </w:rPr>
        <w:t xml:space="preserve">Standardów </w:t>
      </w:r>
      <w:r w:rsidRPr="009E6B9D">
        <w:rPr>
          <w:rFonts w:cstheme="minorHAnsi"/>
        </w:rPr>
        <w:t xml:space="preserve">niezbędne zmiany i ogłasza je pracownikom, </w:t>
      </w:r>
      <w:r>
        <w:rPr>
          <w:rFonts w:cstheme="minorHAnsi"/>
        </w:rPr>
        <w:t>uczniom</w:t>
      </w:r>
      <w:r w:rsidRPr="009E6B9D">
        <w:rPr>
          <w:rFonts w:cstheme="minorHAnsi"/>
        </w:rPr>
        <w:t xml:space="preserve"> i ich rodzicom/opiekunom.</w:t>
      </w:r>
    </w:p>
    <w:p w14:paraId="72F4BF99" w14:textId="77777777" w:rsidR="00ED2792" w:rsidRPr="009E6B9D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267568E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VII</w:t>
      </w:r>
    </w:p>
    <w:p w14:paraId="417056BC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Przepisy końcowe</w:t>
      </w:r>
    </w:p>
    <w:p w14:paraId="0DBC3946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08EDF72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15</w:t>
      </w:r>
      <w:r w:rsidRPr="00887B65">
        <w:rPr>
          <w:rFonts w:cstheme="minorHAnsi"/>
          <w:b/>
        </w:rPr>
        <w:t>.</w:t>
      </w:r>
    </w:p>
    <w:p w14:paraId="2C2EE936" w14:textId="77777777" w:rsidR="00ED2792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  <w:iCs/>
        </w:rPr>
        <w:t>Niniejsze Standardy Ochrony Małoletnich przed krzywdzeniem</w:t>
      </w:r>
      <w:r>
        <w:rPr>
          <w:rFonts w:cstheme="minorHAnsi"/>
          <w:iCs/>
        </w:rPr>
        <w:t xml:space="preserve"> </w:t>
      </w:r>
      <w:r w:rsidRPr="00887B65">
        <w:rPr>
          <w:rFonts w:cstheme="minorHAnsi"/>
        </w:rPr>
        <w:t>wchodzą w życie z dniem ogłoszenia.</w:t>
      </w:r>
    </w:p>
    <w:p w14:paraId="1EB57AE3" w14:textId="77777777" w:rsidR="00ED2792" w:rsidRPr="009E6B9D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Ogłoszenie następuje w sposób dostępny dla pracowników </w:t>
      </w:r>
      <w:r>
        <w:rPr>
          <w:rFonts w:cstheme="minorHAnsi"/>
        </w:rPr>
        <w:t>Szkoły</w:t>
      </w:r>
      <w:r w:rsidRPr="009E6B9D">
        <w:rPr>
          <w:rFonts w:cstheme="minorHAnsi"/>
        </w:rPr>
        <w:t xml:space="preserve">, </w:t>
      </w:r>
      <w:r>
        <w:rPr>
          <w:rFonts w:cstheme="minorHAnsi"/>
        </w:rPr>
        <w:t>uczniów</w:t>
      </w:r>
      <w:r w:rsidRPr="009E6B9D">
        <w:rPr>
          <w:rFonts w:cstheme="minorHAnsi"/>
          <w:b/>
        </w:rPr>
        <w:t xml:space="preserve"> </w:t>
      </w:r>
      <w:r w:rsidRPr="009E6B9D">
        <w:rPr>
          <w:rFonts w:cstheme="minorHAnsi"/>
        </w:rPr>
        <w:t>i ich rodziców/opiekunów, w szczególności poprzez wywieszenie na tablicy ogłoszeń</w:t>
      </w:r>
      <w:r>
        <w:rPr>
          <w:rFonts w:cstheme="minorHAnsi"/>
        </w:rPr>
        <w:t xml:space="preserve"> lub </w:t>
      </w:r>
      <w:r w:rsidRPr="009E6B9D">
        <w:rPr>
          <w:rFonts w:cstheme="minorHAnsi"/>
        </w:rPr>
        <w:t xml:space="preserve">w </w:t>
      </w:r>
      <w:r>
        <w:rPr>
          <w:rFonts w:cstheme="minorHAnsi"/>
        </w:rPr>
        <w:t xml:space="preserve">innym </w:t>
      </w:r>
      <w:r w:rsidRPr="009E6B9D">
        <w:rPr>
          <w:rFonts w:cstheme="minorHAnsi"/>
        </w:rPr>
        <w:t>widocznym miejscu w siedzibie Szkoły lub poprzez przesłanie tekstu Standardów pracownikom i rodzicom uczniów drogą elektroniczną</w:t>
      </w:r>
      <w:r>
        <w:rPr>
          <w:rFonts w:cstheme="minorHAnsi"/>
        </w:rPr>
        <w:t xml:space="preserve">, </w:t>
      </w:r>
      <w:r w:rsidRPr="009E6B9D">
        <w:rPr>
          <w:rFonts w:cstheme="minorHAnsi"/>
        </w:rPr>
        <w:t>lub poprzez zamieszczenie na stronie internetowej Szkoły oraz wywieszenie w wersji skróconej</w:t>
      </w:r>
      <w:r>
        <w:rPr>
          <w:rFonts w:cstheme="minorHAnsi"/>
        </w:rPr>
        <w:t xml:space="preserve"> – </w:t>
      </w:r>
      <w:r w:rsidRPr="009E6B9D">
        <w:rPr>
          <w:rFonts w:cstheme="minorHAnsi"/>
        </w:rPr>
        <w:t>przeznaczonej dla małoletnich.</w:t>
      </w:r>
    </w:p>
    <w:p w14:paraId="333807C5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078ED7F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1</w:t>
      </w:r>
    </w:p>
    <w:p w14:paraId="0E004945" w14:textId="0343ECE4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 bezpiecznej rekrutacji w</w:t>
      </w:r>
      <w:r>
        <w:rPr>
          <w:rFonts w:cstheme="minorHAnsi"/>
          <w:b/>
          <w:bCs/>
        </w:rPr>
        <w:t xml:space="preserve"> Szkole Podstawowej </w:t>
      </w:r>
      <w:r w:rsidRPr="00887B65">
        <w:rPr>
          <w:rFonts w:cstheme="minorHAnsi"/>
          <w:b/>
          <w:bCs/>
        </w:rPr>
        <w:t xml:space="preserve">nr </w:t>
      </w:r>
      <w:r w:rsidR="00DF3CFE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 xml:space="preserve"> im. </w:t>
      </w:r>
      <w:r w:rsidR="00DF3CFE">
        <w:rPr>
          <w:rFonts w:cstheme="minorHAnsi"/>
          <w:b/>
          <w:bCs/>
        </w:rPr>
        <w:t xml:space="preserve">Kawalerów Orderu Uśmiechu </w:t>
      </w:r>
      <w:r w:rsidR="00DF3CFE"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t xml:space="preserve">w </w:t>
      </w:r>
      <w:r w:rsidR="00DF3CFE">
        <w:rPr>
          <w:rFonts w:cstheme="minorHAnsi"/>
          <w:b/>
          <w:bCs/>
        </w:rPr>
        <w:t>Świdnicy</w:t>
      </w:r>
    </w:p>
    <w:p w14:paraId="3C079F6D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0B7BFDC1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Dyrektor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 xml:space="preserve">przed zatrudnieniem pracownika w </w:t>
      </w:r>
      <w:r>
        <w:rPr>
          <w:rFonts w:cstheme="minorHAnsi"/>
        </w:rPr>
        <w:t>Szkole,</w:t>
      </w:r>
      <w:r w:rsidRPr="00887B65">
        <w:rPr>
          <w:rFonts w:cstheme="minorHAnsi"/>
        </w:rPr>
        <w:t xml:space="preserve"> poznaje jego dane osobowe,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kwalifikacje kandydata/kandydatki, w tym stosunek do wartości podzielanych przez</w:t>
      </w:r>
      <w:r>
        <w:rPr>
          <w:rFonts w:cstheme="minorHAnsi"/>
        </w:rPr>
        <w:t xml:space="preserve"> Szkołę</w:t>
      </w:r>
      <w:r w:rsidRPr="00887B65">
        <w:rPr>
          <w:rFonts w:cstheme="minorHAnsi"/>
        </w:rPr>
        <w:t>, takich jak ochrona praw dzieci i młodzieży i szacunek do ich godności.</w:t>
      </w:r>
    </w:p>
    <w:p w14:paraId="2EC290D5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 xml:space="preserve">dba o to, by osoby przez niego zatrudnione (w tym osoby pracujące na podstawie umowy zlecenie oraz wolontariusze/stażyści) posiadały odpowiednie kwalifikacje do pracy z uczniami w </w:t>
      </w:r>
      <w:r>
        <w:rPr>
          <w:rFonts w:cstheme="minorHAnsi"/>
        </w:rPr>
        <w:t xml:space="preserve">Szkole </w:t>
      </w:r>
      <w:r w:rsidRPr="009E6B9D">
        <w:rPr>
          <w:rFonts w:cstheme="minorHAnsi"/>
        </w:rPr>
        <w:t>oraz były dla nich bezpieczne.</w:t>
      </w:r>
    </w:p>
    <w:p w14:paraId="793B0C4C" w14:textId="77777777" w:rsidR="00ED2792" w:rsidRPr="009E6B9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Aby sprawdzić powyższe, w tym stosunek osoby zatrudnianej do</w:t>
      </w:r>
      <w:r>
        <w:rPr>
          <w:rFonts w:cstheme="minorHAnsi"/>
        </w:rPr>
        <w:t xml:space="preserve"> dzieci i </w:t>
      </w:r>
      <w:r w:rsidRPr="009E6B9D">
        <w:rPr>
          <w:rFonts w:cstheme="minorHAnsi"/>
        </w:rPr>
        <w:t>młodzieży i podzielania wartości związanych z szacunkiem wobec nich oraz przestrzegania ich praw, dyrektor Szkoły może żądać danych (w tym dokumentów) dotyczących:</w:t>
      </w:r>
    </w:p>
    <w:p w14:paraId="6953C667" w14:textId="09225B1E" w:rsidR="00ED2792" w:rsidRPr="00E1467B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wykształcenia,</w:t>
      </w:r>
    </w:p>
    <w:p w14:paraId="4DEF54EE" w14:textId="77777777" w:rsidR="00ED2792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9E6B9D">
        <w:rPr>
          <w:rFonts w:cstheme="minorHAnsi"/>
        </w:rPr>
        <w:t>kwalifikacji zawodowych,</w:t>
      </w:r>
    </w:p>
    <w:p w14:paraId="7199FD6F" w14:textId="77777777" w:rsidR="00ED2792" w:rsidRPr="009E6B9D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9E6B9D">
        <w:rPr>
          <w:rFonts w:cstheme="minorHAnsi"/>
        </w:rPr>
        <w:t>przebiegu dotychczasowego zatrudnienia kandydata/kandydatki.</w:t>
      </w:r>
    </w:p>
    <w:p w14:paraId="3B9C7666" w14:textId="77777777" w:rsidR="00ED2792" w:rsidRPr="009E6B9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W każdym przypadku dyrektor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>musi posiadać dane pozwalające zidentyfikować osobę przez niego zatrudnioną, niezależnie od podstawy zatrudnienia. Powinien znać:</w:t>
      </w:r>
    </w:p>
    <w:p w14:paraId="7C76F042" w14:textId="04B25304" w:rsidR="00ED2792" w:rsidRPr="00E1467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imię (imiona) i nazwisko,</w:t>
      </w:r>
    </w:p>
    <w:p w14:paraId="79EBFF92" w14:textId="77777777" w:rsidR="00ED2792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datę urodzenia,</w:t>
      </w:r>
    </w:p>
    <w:p w14:paraId="6DB87DF2" w14:textId="77777777" w:rsidR="00ED2792" w:rsidRPr="00AA492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dane kontaktowe osoby zatrudnianej.</w:t>
      </w:r>
    </w:p>
    <w:p w14:paraId="59C49B22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może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poprosić kandydata/kandydatkę o przedstawienie referencji z poprzednich miejsc zatrudnienia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</w:t>
      </w:r>
      <w:r w:rsidRPr="00887B65">
        <w:rPr>
          <w:rFonts w:eastAsia="Calibri" w:cstheme="minorHAnsi"/>
        </w:rPr>
        <w:t xml:space="preserve"> (RODO)</w:t>
      </w:r>
      <w:r>
        <w:rPr>
          <w:rFonts w:eastAsia="Calibri" w:cstheme="minorHAnsi"/>
        </w:rPr>
        <w:t xml:space="preserve"> </w:t>
      </w:r>
      <w:r w:rsidRPr="00887B65">
        <w:rPr>
          <w:rFonts w:cstheme="minorHAnsi"/>
        </w:rPr>
        <w:t>oraz Kodeksu pracy.</w:t>
      </w:r>
    </w:p>
    <w:p w14:paraId="668048AE" w14:textId="77777777" w:rsidR="00ED2792" w:rsidRPr="00AA492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Dyrektor </w:t>
      </w:r>
      <w:r>
        <w:rPr>
          <w:rFonts w:cstheme="minorHAnsi"/>
        </w:rPr>
        <w:t>S</w:t>
      </w:r>
      <w:r w:rsidRPr="00AA492B">
        <w:rPr>
          <w:rFonts w:cstheme="minorHAnsi"/>
        </w:rPr>
        <w:t>zkoły przed zatrudnieniem kandydata/kandydatki uzyskuje jego/jej dane osobowe, w tym dane potrzebne do sprawdzenia danych w Rejestrze Sprawców Przestępstw na Tle Seksualnym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 xml:space="preserve">– Rejestr z dostępem ograniczonym. </w:t>
      </w:r>
      <w:r w:rsidRPr="00AA492B">
        <w:rPr>
          <w:rFonts w:cstheme="minorHAnsi"/>
          <w:b/>
          <w:bCs/>
        </w:rPr>
        <w:t>Uwaga!</w:t>
      </w:r>
      <w:r>
        <w:rPr>
          <w:rFonts w:cstheme="minorHAnsi"/>
          <w:b/>
          <w:bCs/>
        </w:rPr>
        <w:t xml:space="preserve"> </w:t>
      </w:r>
      <w:r w:rsidRPr="00AA492B">
        <w:rPr>
          <w:rFonts w:cstheme="minorHAnsi"/>
          <w:b/>
          <w:bCs/>
        </w:rPr>
        <w:t xml:space="preserve">Przed dopuszczeniem osoby zatrudnianej do wykonywania obowiązków związanych z wychowaniem, edukacją, wypoczynkiem, leczeniem małoletnich lub opieką nad nimi </w:t>
      </w:r>
      <w:r>
        <w:rPr>
          <w:rFonts w:cstheme="minorHAnsi"/>
          <w:b/>
          <w:bCs/>
        </w:rPr>
        <w:t xml:space="preserve">Szkoła </w:t>
      </w:r>
      <w:r w:rsidRPr="00AA492B">
        <w:rPr>
          <w:rFonts w:cstheme="minorHAnsi"/>
          <w:b/>
          <w:bCs/>
        </w:rPr>
        <w:t>jest zobowiązan</w:t>
      </w:r>
      <w:r>
        <w:rPr>
          <w:rFonts w:cstheme="minorHAnsi"/>
          <w:b/>
          <w:bCs/>
        </w:rPr>
        <w:t>a</w:t>
      </w:r>
      <w:r w:rsidRPr="00AA492B">
        <w:rPr>
          <w:rFonts w:cstheme="minorHAnsi"/>
          <w:b/>
          <w:bCs/>
        </w:rPr>
        <w:t xml:space="preserve"> sprawdzić osobę zatrudnianą w Rejestrze Sprawców Przestępstw na Tle Seksualnym</w:t>
      </w:r>
      <w:r w:rsidRPr="00AA492B">
        <w:rPr>
          <w:rFonts w:eastAsia="Calibri" w:cstheme="minorHAnsi"/>
          <w:b/>
          <w:bCs/>
        </w:rPr>
        <w:t xml:space="preserve"> </w:t>
      </w:r>
      <w:r w:rsidRPr="00AA492B">
        <w:rPr>
          <w:rFonts w:cstheme="minorHAnsi"/>
          <w:b/>
          <w:bCs/>
        </w:rPr>
        <w:t>– Rejestr z dostępem ograniczonym oraz Rejestr osób</w:t>
      </w:r>
      <w:r>
        <w:rPr>
          <w:rFonts w:cstheme="minorHAnsi"/>
          <w:b/>
          <w:bCs/>
        </w:rPr>
        <w:t>,</w:t>
      </w:r>
      <w:r w:rsidRPr="00AA492B">
        <w:rPr>
          <w:rFonts w:cstheme="minorHAnsi"/>
          <w:b/>
          <w:bCs/>
        </w:rPr>
        <w:t xml:space="preserve"> w stosunku do których Państwowa Komisja do spraw przeciwdziałania wykorzystaniu seksualnemu małoletnich poniżej lat </w:t>
      </w:r>
      <w:r w:rsidRPr="00AA492B">
        <w:rPr>
          <w:rFonts w:eastAsia="Calibri" w:cstheme="minorHAnsi"/>
          <w:b/>
          <w:bCs/>
        </w:rPr>
        <w:t>15</w:t>
      </w:r>
      <w:r>
        <w:rPr>
          <w:rFonts w:cstheme="minorHAnsi"/>
          <w:b/>
          <w:bCs/>
        </w:rPr>
        <w:t xml:space="preserve"> </w:t>
      </w:r>
      <w:r w:rsidRPr="00AA492B">
        <w:rPr>
          <w:rFonts w:cstheme="minorHAnsi"/>
          <w:b/>
          <w:bCs/>
        </w:rPr>
        <w:t>wyda</w:t>
      </w:r>
      <w:r>
        <w:rPr>
          <w:rFonts w:cstheme="minorHAnsi"/>
          <w:b/>
          <w:bCs/>
        </w:rPr>
        <w:t>ła</w:t>
      </w:r>
      <w:r w:rsidRPr="00AA492B">
        <w:rPr>
          <w:rFonts w:cstheme="minorHAnsi"/>
          <w:b/>
          <w:bCs/>
        </w:rPr>
        <w:t xml:space="preserve"> postanowienie o wpisie w Rejestrze. Rejestr dostępny jest na stronie: rps.ms.gov.pl. By móc uzyskać informacje z rejestru z dostępem ograniczonym, konieczne jest uprzednie założenie profilu Szkoły.</w:t>
      </w:r>
    </w:p>
    <w:p w14:paraId="6271398A" w14:textId="77777777" w:rsidR="00ED2792" w:rsidRPr="00AA492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Aby sprawdzić osobę w Rejestrze dyrektor </w:t>
      </w:r>
      <w:r>
        <w:rPr>
          <w:rFonts w:cstheme="minorHAnsi"/>
        </w:rPr>
        <w:t xml:space="preserve">Szkoły </w:t>
      </w:r>
      <w:r w:rsidRPr="00AA492B">
        <w:rPr>
          <w:rFonts w:cstheme="minorHAnsi"/>
        </w:rPr>
        <w:t>potrzebuje następujących danych kandydata/kandydatki:</w:t>
      </w:r>
    </w:p>
    <w:p w14:paraId="2CB9466A" w14:textId="5BAEC2B9" w:rsidR="00ED2792" w:rsidRPr="00E1467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imię i nazwisko,</w:t>
      </w:r>
    </w:p>
    <w:p w14:paraId="5ACF1DD5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data urodzenia,</w:t>
      </w:r>
    </w:p>
    <w:p w14:paraId="56B85F9A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Pr="00AA492B">
        <w:rPr>
          <w:rFonts w:cstheme="minorHAnsi"/>
        </w:rPr>
        <w:t>,</w:t>
      </w:r>
    </w:p>
    <w:p w14:paraId="7A386E02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nazwisko rodowe,</w:t>
      </w:r>
    </w:p>
    <w:p w14:paraId="61E1457A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lastRenderedPageBreak/>
        <w:t>imię ojca,</w:t>
      </w:r>
    </w:p>
    <w:p w14:paraId="1A3331D0" w14:textId="77777777" w:rsidR="00ED2792" w:rsidRPr="00AA492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imię matki.</w:t>
      </w:r>
    </w:p>
    <w:p w14:paraId="390ABFE5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Wydruk z Rejestru przechowuje się w aktach osobowych pracownika lub analogicznej dokumentacji dotyczącej wolontariusza</w:t>
      </w:r>
      <w:r>
        <w:rPr>
          <w:rFonts w:cstheme="minorHAnsi"/>
        </w:rPr>
        <w:t xml:space="preserve"> lub </w:t>
      </w:r>
      <w:r w:rsidRPr="00887B65">
        <w:rPr>
          <w:rFonts w:cstheme="minorHAnsi"/>
        </w:rPr>
        <w:t>osoby zatrudnionej w oparciu o umowę cywilnoprawną.</w:t>
      </w:r>
    </w:p>
    <w:p w14:paraId="6C708B08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Dyrektor Szkoły przed zatrudnieniem kandydata/kandydatki uzyskuje od kandydata/kandydatki informację z Krajowego Rejestru Karnego o niekaralności w zakresie przestępstw określonych w rozdziale XIX i XXV Kodeksu karnego, w art. </w:t>
      </w:r>
      <w:r w:rsidRPr="00AA492B">
        <w:rPr>
          <w:rFonts w:eastAsia="Calibri" w:cstheme="minorHAnsi"/>
        </w:rPr>
        <w:t>189</w:t>
      </w:r>
      <w:r w:rsidRPr="00AA492B">
        <w:rPr>
          <w:rFonts w:cstheme="minorHAnsi"/>
        </w:rPr>
        <w:t>a i art. 207 Kodeksu karnego oraz w ustawie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>o przeciwdziałaniu narkomanii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lub za odpowiadające tym przestępstwom czyny zabronione określone w przepisach prawa obcego.</w:t>
      </w:r>
    </w:p>
    <w:p w14:paraId="34929FC1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>Jeżeli osoba posiada obywatelstwo inne niż polskie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</w:t>
      </w:r>
      <w:r>
        <w:rPr>
          <w:rFonts w:cstheme="minorHAnsi"/>
        </w:rPr>
        <w:t>.</w:t>
      </w:r>
      <w:r w:rsidRPr="00AA492B">
        <w:rPr>
          <w:rFonts w:cstheme="minorHAnsi"/>
        </w:rPr>
        <w:t xml:space="preserve"> celów.</w:t>
      </w:r>
    </w:p>
    <w:p w14:paraId="78076DAD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>Od kandydata/kandydatki</w:t>
      </w:r>
      <w:r>
        <w:rPr>
          <w:rFonts w:cstheme="minorHAnsi"/>
        </w:rPr>
        <w:t xml:space="preserve"> – </w:t>
      </w:r>
      <w:r w:rsidRPr="00AA492B">
        <w:rPr>
          <w:rFonts w:cstheme="minorHAnsi"/>
        </w:rPr>
        <w:t>osoby posiadającej obywatelstwo inne niż polskie</w:t>
      </w:r>
      <w:r>
        <w:rPr>
          <w:rFonts w:cstheme="minorHAnsi"/>
        </w:rPr>
        <w:t xml:space="preserve"> – </w:t>
      </w:r>
      <w:r w:rsidRPr="00AA492B">
        <w:rPr>
          <w:rFonts w:cstheme="minorHAnsi"/>
        </w:rPr>
        <w:t xml:space="preserve">dyrektor </w:t>
      </w:r>
      <w:r>
        <w:rPr>
          <w:rFonts w:cstheme="minorHAnsi"/>
        </w:rPr>
        <w:t>Szkoły</w:t>
      </w:r>
      <w:r w:rsidRPr="00AA492B">
        <w:rPr>
          <w:rFonts w:cstheme="minorHAnsi"/>
          <w:b/>
        </w:rPr>
        <w:t xml:space="preserve"> </w:t>
      </w:r>
      <w:r w:rsidRPr="00AA492B">
        <w:rPr>
          <w:rFonts w:cstheme="minorHAnsi"/>
        </w:rPr>
        <w:t>pobiera również oświadczenie o państwie</w:t>
      </w:r>
      <w:r>
        <w:rPr>
          <w:rFonts w:cstheme="minorHAnsi"/>
        </w:rPr>
        <w:t xml:space="preserve"> lub państwach</w:t>
      </w:r>
      <w:r w:rsidRPr="00AA492B">
        <w:rPr>
          <w:rFonts w:cstheme="minorHAnsi"/>
        </w:rPr>
        <w:t xml:space="preserve"> zamieszkiwania w ciągu ostatnich </w:t>
      </w:r>
      <w:r w:rsidRPr="00AA492B">
        <w:rPr>
          <w:rFonts w:eastAsia="Calibri" w:cstheme="minorHAnsi"/>
        </w:rPr>
        <w:t>20</w:t>
      </w:r>
      <w:r w:rsidRPr="00AA492B">
        <w:rPr>
          <w:rFonts w:cstheme="minorHAnsi"/>
        </w:rPr>
        <w:t xml:space="preserve"> lat, innych niż Rzeczypospolita Polska i państwo obywatelstwa, złożone pod rygorem odpowiedzialności karnej.</w:t>
      </w:r>
    </w:p>
    <w:p w14:paraId="50077963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>Jeżeli prawo państwa, z którego ma być przedłożona informacja o niekaralności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nie przewiduje wydawania takiej informacji lub nie prowadzi rejestru karnego, wówczas kandydat/kandydatka zobowiązan</w:t>
      </w:r>
      <w:r>
        <w:rPr>
          <w:rFonts w:cstheme="minorHAnsi"/>
        </w:rPr>
        <w:t>i</w:t>
      </w:r>
      <w:r w:rsidRPr="00AA492B">
        <w:rPr>
          <w:rFonts w:cstheme="minorHAnsi"/>
        </w:rPr>
        <w:t xml:space="preserve"> </w:t>
      </w:r>
      <w:r>
        <w:rPr>
          <w:rFonts w:cstheme="minorHAnsi"/>
        </w:rPr>
        <w:t>są</w:t>
      </w:r>
      <w:r w:rsidRPr="00AA492B">
        <w:rPr>
          <w:rFonts w:cstheme="minorHAnsi"/>
        </w:rPr>
        <w:t xml:space="preserve"> złożyć pod rygorem odpowiedzialności karnej oświadczenie o tym fakcie wraz z oświadczeniem, że nie by</w:t>
      </w:r>
      <w:r>
        <w:rPr>
          <w:rFonts w:cstheme="minorHAnsi"/>
        </w:rPr>
        <w:t>li</w:t>
      </w:r>
      <w:r w:rsidRPr="00AA492B">
        <w:rPr>
          <w:rFonts w:cstheme="minorHAnsi"/>
        </w:rPr>
        <w:t xml:space="preserve"> prawomocnie skazan</w:t>
      </w:r>
      <w:r>
        <w:rPr>
          <w:rFonts w:cstheme="minorHAnsi"/>
        </w:rPr>
        <w:t>i</w:t>
      </w:r>
      <w:r w:rsidRPr="00AA492B">
        <w:rPr>
          <w:rFonts w:cstheme="minorHAnsi"/>
        </w:rPr>
        <w:t xml:space="preserve"> w tym państwie za czyny zabronione odpowiadające przestępstwom określonym w rozdziale XIX i XXV Kodeksu karnego, w art. </w:t>
      </w:r>
      <w:r w:rsidRPr="00AA492B">
        <w:rPr>
          <w:rFonts w:eastAsia="Calibri" w:cstheme="minorHAnsi"/>
        </w:rPr>
        <w:t>189</w:t>
      </w:r>
      <w:r w:rsidRPr="00AA492B">
        <w:rPr>
          <w:rFonts w:cstheme="minorHAnsi"/>
        </w:rPr>
        <w:t xml:space="preserve">a i art. </w:t>
      </w:r>
      <w:r w:rsidRPr="00AA492B">
        <w:rPr>
          <w:rFonts w:eastAsia="Calibri" w:cstheme="minorHAnsi"/>
        </w:rPr>
        <w:t>207</w:t>
      </w:r>
      <w:r w:rsidRPr="00AA492B">
        <w:rPr>
          <w:rFonts w:cstheme="minorHAnsi"/>
        </w:rPr>
        <w:t xml:space="preserve"> Kodeksu karnego oraz w ustawie o przeciwdziałaniu narkomanii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oraz nie wydano wobec ni</w:t>
      </w:r>
      <w:r>
        <w:rPr>
          <w:rFonts w:cstheme="minorHAnsi"/>
        </w:rPr>
        <w:t xml:space="preserve">ch </w:t>
      </w:r>
      <w:r w:rsidRPr="00AA492B">
        <w:rPr>
          <w:rFonts w:cstheme="minorHAnsi"/>
        </w:rPr>
        <w:t>innego orzeczenia, w którym stwierdzono, iż dopuści</w:t>
      </w:r>
      <w:r>
        <w:rPr>
          <w:rFonts w:cstheme="minorHAnsi"/>
        </w:rPr>
        <w:t>li</w:t>
      </w:r>
      <w:r w:rsidRPr="00AA492B">
        <w:rPr>
          <w:rFonts w:cstheme="minorHAnsi"/>
        </w:rPr>
        <w:t xml:space="preserve"> się takich czynów zabronionych, oraz że nie ma obowiązku wynikającego z orzeczenia sądu, innego uprawnionego organu lub ustawy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>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49C8A866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Pod oświadczeniami składanymi pod rygorem odpowiedzialności karnej składa się oświadczenie o następującej treści: </w:t>
      </w:r>
      <w:r>
        <w:rPr>
          <w:rFonts w:cstheme="minorHAnsi"/>
        </w:rPr>
        <w:t>„</w:t>
      </w:r>
      <w:r w:rsidRPr="00625FE4">
        <w:rPr>
          <w:rFonts w:cstheme="minorHAnsi"/>
        </w:rPr>
        <w:t>Jestem świadomy/</w:t>
      </w:r>
      <w:r>
        <w:rPr>
          <w:rFonts w:cstheme="minorHAnsi"/>
        </w:rPr>
        <w:t>-</w:t>
      </w:r>
      <w:r w:rsidRPr="00625FE4">
        <w:rPr>
          <w:rFonts w:cstheme="minorHAnsi"/>
        </w:rPr>
        <w:t>a odpowiedzialności karnej za złożenie fałszywego oświadczenia. Oświadczenie to zastępuje pouczenie organu o odpowiedzialności karnej za złożenie fałszywego oświadczenia</w:t>
      </w:r>
      <w:r>
        <w:rPr>
          <w:rFonts w:cstheme="minorHAnsi"/>
        </w:rPr>
        <w:t>”</w:t>
      </w:r>
      <w:r w:rsidRPr="00625FE4">
        <w:rPr>
          <w:rFonts w:cstheme="minorHAnsi"/>
        </w:rPr>
        <w:t>.</w:t>
      </w:r>
    </w:p>
    <w:p w14:paraId="31F13E4D" w14:textId="77777777" w:rsidR="00ED2792" w:rsidRPr="00625FE4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625FE4">
        <w:rPr>
          <w:rFonts w:cstheme="minorHAnsi"/>
        </w:rPr>
        <w:t>jest zobowiązany do domagania się od osoby zatrudnianej na stanowisku nauczyciela zaświadczenia z Krajowego Rejestru Karnego.</w:t>
      </w:r>
      <w:r>
        <w:rPr>
          <w:rFonts w:cstheme="minorHAnsi"/>
        </w:rPr>
        <w:t xml:space="preserve"> </w:t>
      </w:r>
      <w:r w:rsidRPr="00625FE4">
        <w:rPr>
          <w:rFonts w:cstheme="minorHAnsi"/>
          <w:b/>
          <w:bCs/>
        </w:rPr>
        <w:t>Uwaga!</w:t>
      </w:r>
      <w:r>
        <w:rPr>
          <w:rFonts w:cstheme="minorHAnsi"/>
          <w:b/>
          <w:bCs/>
        </w:rPr>
        <w:t xml:space="preserve"> </w:t>
      </w:r>
      <w:r w:rsidRPr="00625FE4">
        <w:rPr>
          <w:rFonts w:cstheme="minorHAnsi"/>
          <w:b/>
          <w:bCs/>
        </w:rPr>
        <w:t>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14:paraId="0EEFE35F" w14:textId="77777777" w:rsidR="00ED2792" w:rsidRPr="00625FE4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W przypadku niemożliwości przedstawienia zaświadczenia z Krajowego Rejestru Karnego dyrektor Szkoły uzyskuje od kandydata/kandydatki oświadczenie o niekaralności oraz o toczących się postępowaniach przygotowawczych, sądowych i dyscyplinarnych. </w:t>
      </w:r>
    </w:p>
    <w:p w14:paraId="23F26D5C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265A1E97" w14:textId="77777777" w:rsidR="00ED2792" w:rsidRPr="00625FE4" w:rsidRDefault="00ED2792" w:rsidP="00ED2792">
      <w:pPr>
        <w:spacing w:after="0" w:line="276" w:lineRule="auto"/>
        <w:jc w:val="both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lastRenderedPageBreak/>
        <w:t>Przykładowy wzór oświadczenia.</w:t>
      </w:r>
    </w:p>
    <w:p w14:paraId="6A545B3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413C87C7" w14:textId="77777777" w:rsidR="00ED2792" w:rsidRPr="00887B65" w:rsidRDefault="00ED2792" w:rsidP="00ED279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4A31B09D" w14:textId="77777777" w:rsidR="00ED2792" w:rsidRPr="00625FE4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(miejscowość i data)</w:t>
      </w:r>
    </w:p>
    <w:p w14:paraId="6F515046" w14:textId="77777777"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D81741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0A4F1DC7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Oświadczenie o niekaralności i zobowiązaniu do przestrzegania</w:t>
      </w:r>
    </w:p>
    <w:p w14:paraId="18360E19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podstawowych zasad ochrony nieletnich przed krzywdzeniem</w:t>
      </w:r>
    </w:p>
    <w:p w14:paraId="6CC78E66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EAEDD8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Ja</w:t>
      </w:r>
      <w:r>
        <w:rPr>
          <w:rFonts w:cstheme="minorHAnsi"/>
        </w:rPr>
        <w:t xml:space="preserve">, ……………………………………………………, </w:t>
      </w:r>
      <w:r w:rsidRPr="00887B65">
        <w:rPr>
          <w:rFonts w:cstheme="minorHAnsi"/>
        </w:rPr>
        <w:t>posiadający</w:t>
      </w:r>
      <w:r>
        <w:rPr>
          <w:rFonts w:cstheme="minorHAnsi"/>
        </w:rPr>
        <w:t xml:space="preserve">/-a </w:t>
      </w:r>
      <w:r w:rsidRPr="00887B65">
        <w:rPr>
          <w:rFonts w:cstheme="minorHAnsi"/>
        </w:rPr>
        <w:t>numer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PESEL</w:t>
      </w:r>
      <w:r>
        <w:rPr>
          <w:rFonts w:cstheme="minorHAnsi"/>
        </w:rPr>
        <w:t xml:space="preserve"> …………………………………………, </w:t>
      </w:r>
      <w:r w:rsidRPr="00887B65">
        <w:rPr>
          <w:rFonts w:cstheme="minorHAnsi"/>
        </w:rPr>
        <w:t>oświadczam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że nie był</w:t>
      </w:r>
      <w:r>
        <w:rPr>
          <w:rFonts w:cstheme="minorHAnsi"/>
        </w:rPr>
        <w:t>e</w:t>
      </w:r>
      <w:r w:rsidRPr="00887B65">
        <w:rPr>
          <w:rFonts w:cstheme="minorHAnsi"/>
        </w:rPr>
        <w:t>m/</w:t>
      </w:r>
      <w:r>
        <w:rPr>
          <w:rFonts w:cstheme="minorHAnsi"/>
        </w:rPr>
        <w:t>-a</w:t>
      </w:r>
      <w:r w:rsidRPr="00887B65">
        <w:rPr>
          <w:rFonts w:cstheme="minorHAnsi"/>
        </w:rPr>
        <w:t>m skazan</w:t>
      </w:r>
      <w:r>
        <w:rPr>
          <w:rFonts w:cstheme="minorHAnsi"/>
        </w:rPr>
        <w:t>y</w:t>
      </w:r>
      <w:r w:rsidRPr="00887B65">
        <w:rPr>
          <w:rFonts w:cstheme="minorHAnsi"/>
        </w:rPr>
        <w:t>/</w:t>
      </w:r>
      <w:r>
        <w:rPr>
          <w:rFonts w:cstheme="minorHAnsi"/>
        </w:rPr>
        <w:t>-a</w:t>
      </w:r>
      <w:r w:rsidRPr="00887B65">
        <w:rPr>
          <w:rFonts w:cstheme="minorHAnsi"/>
        </w:rPr>
        <w:t xml:space="preserve"> za przestępstwo przeciwko wolności seksualnej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i obyczajności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>przestępstwa z użyciem przemocy na szkodę małoletniego i nie toczy się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przeciwko mnie żadne postępowanie karne ani dyscyplinarne w tym zakresie.</w:t>
      </w:r>
    </w:p>
    <w:p w14:paraId="55759B9F" w14:textId="77777777"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BE00E36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Ponadto oświadczam, że zapoznał</w:t>
      </w:r>
      <w:r>
        <w:rPr>
          <w:rFonts w:cstheme="minorHAnsi"/>
        </w:rPr>
        <w:t>e</w:t>
      </w:r>
      <w:r w:rsidRPr="00887B65">
        <w:rPr>
          <w:rFonts w:cstheme="minorHAnsi"/>
        </w:rPr>
        <w:t>m/-</w:t>
      </w:r>
      <w:r>
        <w:rPr>
          <w:rFonts w:cstheme="minorHAnsi"/>
        </w:rPr>
        <w:t>a</w:t>
      </w:r>
      <w:r w:rsidRPr="00887B65">
        <w:rPr>
          <w:rFonts w:cstheme="minorHAnsi"/>
        </w:rPr>
        <w:t>m się z zasadami ochrony</w:t>
      </w:r>
      <w:r>
        <w:rPr>
          <w:rFonts w:cstheme="minorHAnsi"/>
        </w:rPr>
        <w:t xml:space="preserve"> uczniów </w:t>
      </w:r>
      <w:r w:rsidRPr="00887B65">
        <w:rPr>
          <w:rFonts w:cstheme="minorHAnsi"/>
        </w:rPr>
        <w:t>obowiązującymi</w:t>
      </w:r>
      <w:r>
        <w:rPr>
          <w:rFonts w:cstheme="minorHAnsi"/>
        </w:rPr>
        <w:t xml:space="preserve"> w Szkole Podstawowej nr ……… im. …………………………………………………… w ………………………………………</w:t>
      </w:r>
      <w:r w:rsidRPr="00887B65">
        <w:rPr>
          <w:rFonts w:cstheme="minorHAnsi"/>
        </w:rPr>
        <w:t xml:space="preserve"> i zobowiązuję się do ich przestrzegania.</w:t>
      </w:r>
    </w:p>
    <w:p w14:paraId="7D8DF33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49B8C818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50E11A42" w14:textId="77777777" w:rsidR="00ED2792" w:rsidRPr="00887B65" w:rsidRDefault="00ED2792" w:rsidP="00ED279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6B93223" w14:textId="77777777" w:rsidR="00ED2792" w:rsidRPr="00625FE4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(podpis)</w:t>
      </w:r>
    </w:p>
    <w:p w14:paraId="69C55296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51FE3795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2</w:t>
      </w:r>
    </w:p>
    <w:p w14:paraId="20A728F8" w14:textId="7BFE062A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Pr="00887B65">
        <w:rPr>
          <w:rFonts w:cstheme="minorHAnsi"/>
          <w:b/>
          <w:bCs/>
        </w:rPr>
        <w:t>stalone w</w:t>
      </w:r>
      <w:r>
        <w:rPr>
          <w:rFonts w:cstheme="minorHAnsi"/>
          <w:b/>
          <w:bCs/>
        </w:rPr>
        <w:t xml:space="preserve"> Szkole Podstawowej </w:t>
      </w:r>
      <w:r w:rsidRPr="00887B65">
        <w:rPr>
          <w:rFonts w:cstheme="minorHAnsi"/>
          <w:b/>
          <w:bCs/>
        </w:rPr>
        <w:t>nr</w:t>
      </w:r>
      <w:r>
        <w:rPr>
          <w:rFonts w:cstheme="minorHAnsi"/>
          <w:b/>
          <w:bCs/>
        </w:rPr>
        <w:t xml:space="preserve"> </w:t>
      </w:r>
      <w:r w:rsidR="00DF3CFE">
        <w:rPr>
          <w:rFonts w:cstheme="minorHAnsi"/>
          <w:b/>
          <w:bCs/>
        </w:rPr>
        <w:t xml:space="preserve">8 im. Kawalerów Orderu Uśmiechu </w:t>
      </w:r>
      <w:r>
        <w:rPr>
          <w:rFonts w:cstheme="minorHAnsi"/>
          <w:b/>
          <w:bCs/>
        </w:rPr>
        <w:t xml:space="preserve">w </w:t>
      </w:r>
      <w:r w:rsidR="00DF3CFE">
        <w:rPr>
          <w:rFonts w:cstheme="minorHAnsi"/>
          <w:b/>
          <w:bCs/>
        </w:rPr>
        <w:t xml:space="preserve">Świdnicy </w:t>
      </w:r>
      <w:r w:rsidRPr="00887B65">
        <w:rPr>
          <w:rFonts w:cstheme="minorHAnsi"/>
          <w:b/>
          <w:bCs/>
        </w:rPr>
        <w:t>zasady bezpiecznych relacji personel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nieletni oraz nieletni</w:t>
      </w:r>
      <w:r>
        <w:rPr>
          <w:rFonts w:cstheme="minorHAnsi"/>
          <w:b/>
          <w:bCs/>
        </w:rPr>
        <w:t xml:space="preserve"> – </w:t>
      </w:r>
      <w:r w:rsidRPr="00887B65">
        <w:rPr>
          <w:rFonts w:cstheme="minorHAnsi"/>
          <w:b/>
          <w:bCs/>
        </w:rPr>
        <w:t>nieletni</w:t>
      </w:r>
    </w:p>
    <w:p w14:paraId="47DB83C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4B5ACF98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bezpiecznych </w:t>
      </w:r>
      <w:r w:rsidRPr="005A1088">
        <w:rPr>
          <w:rFonts w:cstheme="minorHAnsi"/>
          <w:bCs/>
        </w:rPr>
        <w:t xml:space="preserve">relacji personelu z nieletnimi w </w:t>
      </w:r>
      <w:r>
        <w:rPr>
          <w:rFonts w:cstheme="minorHAnsi"/>
          <w:bCs/>
        </w:rPr>
        <w:t xml:space="preserve">Szkole </w:t>
      </w:r>
      <w:r w:rsidRPr="005A1088">
        <w:rPr>
          <w:rFonts w:cstheme="minorHAnsi"/>
          <w:bCs/>
        </w:rPr>
        <w:t xml:space="preserve">obowiązują wszystkich pracowników, stażystów i wolontariuszy. </w:t>
      </w:r>
      <w:r w:rsidRPr="00887B65">
        <w:rPr>
          <w:rFonts w:cstheme="minorHAnsi"/>
          <w:bCs/>
        </w:rPr>
        <w:t>Znajomość i zaakceptowanie zasad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pracownicy potwierdzają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podpisaniem oświadczenia.</w:t>
      </w:r>
    </w:p>
    <w:p w14:paraId="75DAC871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6548892A" w14:textId="77777777" w:rsidR="00ED2792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Relacje personelu </w:t>
      </w:r>
      <w:r>
        <w:rPr>
          <w:rFonts w:cstheme="minorHAnsi"/>
          <w:b/>
          <w:bCs/>
        </w:rPr>
        <w:t>Szkoły</w:t>
      </w:r>
    </w:p>
    <w:p w14:paraId="2AC302AD" w14:textId="77777777" w:rsidR="00ED2792" w:rsidRPr="005A1088" w:rsidRDefault="00ED2792" w:rsidP="00ED2792">
      <w:pPr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164A6856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Każdy pracownik Szkoły jest zobowiązany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do utrzymywania profesjonalnej relacji z</w:t>
      </w:r>
      <w:r>
        <w:rPr>
          <w:rFonts w:cstheme="minorHAnsi"/>
          <w:bCs/>
        </w:rPr>
        <w:t xml:space="preserve"> uczniami </w:t>
      </w:r>
      <w:r w:rsidRPr="00887B65">
        <w:rPr>
          <w:rFonts w:cstheme="minorHAnsi"/>
          <w:bCs/>
        </w:rPr>
        <w:t xml:space="preserve">w Szkole i każdorazowego rozważenia, czy jego reakcja, komunikat bądź działanie wobec nieletniego są adekwatne do sytuacji, bezpieczne, uzasadnione i sprawiedliwe wobec innych </w:t>
      </w:r>
      <w:r>
        <w:rPr>
          <w:rFonts w:cstheme="minorHAnsi"/>
          <w:bCs/>
        </w:rPr>
        <w:t>uczniów</w:t>
      </w:r>
      <w:r w:rsidRPr="00887B65">
        <w:rPr>
          <w:rFonts w:cstheme="minorHAnsi"/>
          <w:bCs/>
        </w:rPr>
        <w:t>. Każdy pracownik zobowiązany jest działać w sposób otwarty i przejrzysty dla innych, aby zminimalizować ryzyko błędnej interpretacji swojego zachowania.</w:t>
      </w:r>
    </w:p>
    <w:p w14:paraId="3F917BA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4B411898" w14:textId="77777777" w:rsidR="00ED2792" w:rsidRPr="005A1088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5A1088">
        <w:rPr>
          <w:rFonts w:cstheme="minorHAnsi"/>
          <w:b/>
          <w:bCs/>
        </w:rPr>
        <w:t>Komunikacja z</w:t>
      </w:r>
      <w:r>
        <w:rPr>
          <w:rFonts w:cstheme="minorHAnsi"/>
          <w:b/>
          <w:bCs/>
        </w:rPr>
        <w:t xml:space="preserve"> dziećmi i </w:t>
      </w:r>
      <w:r w:rsidRPr="005A1088">
        <w:rPr>
          <w:rFonts w:cstheme="minorHAnsi"/>
          <w:b/>
          <w:bCs/>
        </w:rPr>
        <w:t>młodzieżą (nieletnim</w:t>
      </w:r>
      <w:r>
        <w:rPr>
          <w:rFonts w:cstheme="minorHAnsi"/>
          <w:b/>
          <w:bCs/>
        </w:rPr>
        <w:t>i</w:t>
      </w:r>
      <w:r w:rsidRPr="005A1088">
        <w:rPr>
          <w:rFonts w:cstheme="minorHAnsi"/>
          <w:b/>
          <w:bCs/>
        </w:rPr>
        <w:t xml:space="preserve">) </w:t>
      </w:r>
    </w:p>
    <w:p w14:paraId="1B596D24" w14:textId="77777777" w:rsidR="00ED2792" w:rsidRPr="00887B65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0BCC376" w14:textId="77777777" w:rsidR="00ED2792" w:rsidRPr="005A1088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cstheme="minorHAnsi"/>
        </w:rPr>
        <w:t xml:space="preserve">W komunikacji z nieletnimi </w:t>
      </w:r>
      <w:r w:rsidRPr="005A1088">
        <w:rPr>
          <w:rFonts w:eastAsia="Calibri" w:cstheme="minorHAnsi"/>
        </w:rPr>
        <w:t xml:space="preserve">w </w:t>
      </w:r>
      <w:r>
        <w:rPr>
          <w:rFonts w:eastAsia="Calibri" w:cstheme="minorHAnsi"/>
        </w:rPr>
        <w:t xml:space="preserve">Szkole </w:t>
      </w:r>
      <w:r w:rsidRPr="005A1088">
        <w:rPr>
          <w:rFonts w:cstheme="minorHAnsi"/>
        </w:rPr>
        <w:t>pracownik zobowiązany jest:</w:t>
      </w:r>
    </w:p>
    <w:p w14:paraId="74A36759" w14:textId="710597DA" w:rsidR="00ED2792" w:rsidRPr="00E1467B" w:rsidRDefault="00ED2792" w:rsidP="00E1467B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zachować cierpliwość i szacunek,</w:t>
      </w:r>
    </w:p>
    <w:p w14:paraId="3BC0A73C" w14:textId="77777777"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 xml:space="preserve">słuchać uważnie ucznia i udzielać mu odpowiedzi adekwatnych do </w:t>
      </w:r>
      <w:r>
        <w:rPr>
          <w:rFonts w:cstheme="minorHAnsi"/>
        </w:rPr>
        <w:t>jego</w:t>
      </w:r>
      <w:r w:rsidRPr="005A1088">
        <w:rPr>
          <w:rFonts w:cstheme="minorHAnsi"/>
        </w:rPr>
        <w:t xml:space="preserve"> wieku i danej sytuacji,</w:t>
      </w:r>
    </w:p>
    <w:p w14:paraId="68DC83D5" w14:textId="77777777"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informować małoletniego o podejmowanych decyzjach jego dotyczących, biorąc pod uwagę jego oczekiwania,</w:t>
      </w:r>
    </w:p>
    <w:p w14:paraId="6EBA76D1" w14:textId="77777777"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szanować prawo małoletniego do prywatności</w:t>
      </w:r>
      <w:r>
        <w:rPr>
          <w:rFonts w:cstheme="minorHAnsi"/>
        </w:rPr>
        <w:t>; j</w:t>
      </w:r>
      <w:r w:rsidRPr="005A1088">
        <w:rPr>
          <w:rFonts w:cstheme="minorHAnsi"/>
        </w:rPr>
        <w:t xml:space="preserve">eśli konieczne jest odstąpienie od zasady poufności, aby chronić </w:t>
      </w:r>
      <w:r>
        <w:rPr>
          <w:rFonts w:cstheme="minorHAnsi"/>
        </w:rPr>
        <w:t>ucznia</w:t>
      </w:r>
      <w:r w:rsidRPr="005A1088">
        <w:rPr>
          <w:rFonts w:cstheme="minorHAnsi"/>
        </w:rPr>
        <w:t xml:space="preserve">, </w:t>
      </w:r>
      <w:r>
        <w:rPr>
          <w:rFonts w:cstheme="minorHAnsi"/>
        </w:rPr>
        <w:t xml:space="preserve">należy </w:t>
      </w:r>
      <w:r w:rsidRPr="005A1088">
        <w:rPr>
          <w:rFonts w:cstheme="minorHAnsi"/>
        </w:rPr>
        <w:t>wyjaśnić mu to najszybciej jak to możliwe</w:t>
      </w:r>
      <w:r>
        <w:rPr>
          <w:rFonts w:cstheme="minorHAnsi"/>
        </w:rPr>
        <w:t>; j</w:t>
      </w:r>
      <w:r w:rsidRPr="005A1088">
        <w:rPr>
          <w:rFonts w:cstheme="minorHAnsi"/>
        </w:rPr>
        <w:t>eśli pojawi się konieczność porozmawiania z uczniem na osobności, należy zostawić uchylone drzwi do pomieszczenia i zadbać, aby być w zasięgu wzroku innych</w:t>
      </w:r>
      <w:r>
        <w:rPr>
          <w:rFonts w:cstheme="minorHAnsi"/>
        </w:rPr>
        <w:t>; m</w:t>
      </w:r>
      <w:r w:rsidRPr="005A1088">
        <w:rPr>
          <w:rFonts w:cstheme="minorHAnsi"/>
        </w:rPr>
        <w:t>ożna też poprosić drugiego pracownika o obecność podczas takiej rozmowy</w:t>
      </w:r>
      <w:r>
        <w:rPr>
          <w:rFonts w:cstheme="minorHAnsi"/>
        </w:rPr>
        <w:t>,</w:t>
      </w:r>
    </w:p>
    <w:p w14:paraId="026D141C" w14:textId="77777777" w:rsidR="00ED2792" w:rsidRPr="005A1088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5A1088">
        <w:rPr>
          <w:rFonts w:cstheme="minorHAnsi"/>
        </w:rPr>
        <w:t>apewniać uczniów, że jeśli czują się niekomfortowo w jakiejś sytuacji, wobec konkretnego</w:t>
      </w:r>
      <w:r>
        <w:rPr>
          <w:rFonts w:cstheme="minorHAnsi"/>
        </w:rPr>
        <w:t xml:space="preserve"> </w:t>
      </w:r>
      <w:r w:rsidRPr="005A1088">
        <w:rPr>
          <w:rFonts w:cstheme="minorHAnsi"/>
        </w:rPr>
        <w:t xml:space="preserve">zachowania czy słów, mogą o tym powiedzieć nauczycielowi/pracownikowi </w:t>
      </w:r>
      <w:r>
        <w:rPr>
          <w:rFonts w:cstheme="minorHAnsi"/>
        </w:rPr>
        <w:t>S</w:t>
      </w:r>
      <w:r w:rsidRPr="005A1088">
        <w:rPr>
          <w:rFonts w:cstheme="minorHAnsi"/>
        </w:rPr>
        <w:t>zkoły lub wskazanej osobie (w zależności od procedur interwencji, jakie przyjęto w Szkole) i mogą oczekiwać odpowiedniej reakcji i/lub pomocy.</w:t>
      </w:r>
    </w:p>
    <w:p w14:paraId="2DA9241B" w14:textId="77777777" w:rsidR="00ED2792" w:rsidRPr="005A1088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14:paraId="4CDAE08C" w14:textId="5D355702" w:rsidR="00ED2792" w:rsidRPr="00E1467B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E1467B">
        <w:rPr>
          <w:rFonts w:cstheme="minorHAnsi"/>
        </w:rPr>
        <w:t>zawstydzania, upokarzania</w:t>
      </w:r>
      <w:r w:rsidRPr="00E1467B">
        <w:rPr>
          <w:rFonts w:cstheme="minorHAnsi"/>
          <w:bCs/>
        </w:rPr>
        <w:t>, lekceważenia i obrażania małoletniego oraz podnoszenia głosu na ucznia w sytuacji innej niż wynikająca z bezpieczeństwa ucznia lub innych uczniów,</w:t>
      </w:r>
    </w:p>
    <w:p w14:paraId="03E5494F" w14:textId="77777777" w:rsidR="00ED2792" w:rsidRPr="005A108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>ujawniania informacji wrażliwych dotyczących ucznia wobec osób nieuprawnionych, w tym wobec innych uczniów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>bejmuje to wizerunek ucznia, informacje o jego/jej sytuacji rodzinnej, ekonomicznej, medycznej, opiekuńczej i prawnej,</w:t>
      </w:r>
    </w:p>
    <w:p w14:paraId="0E3A0523" w14:textId="77777777" w:rsidR="00ED2792" w:rsidRPr="005A108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 xml:space="preserve">zachowywania się w obecności </w:t>
      </w:r>
      <w:r>
        <w:rPr>
          <w:rFonts w:cstheme="minorHAnsi"/>
          <w:bCs/>
        </w:rPr>
        <w:t>uczniów</w:t>
      </w:r>
      <w:r w:rsidRPr="005A1088">
        <w:rPr>
          <w:rFonts w:cstheme="minorHAnsi"/>
          <w:bCs/>
        </w:rPr>
        <w:t xml:space="preserve"> w sposób niestosowny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>bejmuje to używanie wulgarnych słów, gestów i żartów, czynienie obraźliwych uwag, nawiązywanie</w:t>
      </w:r>
      <w:r w:rsidRPr="005A1088">
        <w:rPr>
          <w:rFonts w:cstheme="minorHAnsi"/>
        </w:rPr>
        <w:t xml:space="preserve"> </w:t>
      </w:r>
      <w:r w:rsidRPr="005A1088">
        <w:rPr>
          <w:rFonts w:cstheme="minorHAnsi"/>
          <w:bCs/>
        </w:rPr>
        <w:t xml:space="preserve">w wypowiedziach do aktywności bądź atrakcyjności seksualnej oraz wykorzystywanie wobec </w:t>
      </w:r>
      <w:r>
        <w:rPr>
          <w:rFonts w:cstheme="minorHAnsi"/>
          <w:bCs/>
        </w:rPr>
        <w:t xml:space="preserve">ucznia </w:t>
      </w:r>
      <w:r w:rsidRPr="005A1088">
        <w:rPr>
          <w:rFonts w:cstheme="minorHAnsi"/>
          <w:bCs/>
        </w:rPr>
        <w:t>relacji władzy lub przewagi fizycznej (zastraszanie, przymuszanie, groźby).</w:t>
      </w:r>
    </w:p>
    <w:p w14:paraId="62E3D459" w14:textId="77777777" w:rsidR="00ED2792" w:rsidRPr="00887B65" w:rsidRDefault="00ED2792" w:rsidP="00ED2792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595642DB" w14:textId="77777777" w:rsidR="00ED2792" w:rsidRPr="00887B6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Działania realizowane z nieletnim</w:t>
      </w:r>
    </w:p>
    <w:p w14:paraId="5D4FB44F" w14:textId="77777777" w:rsidR="00ED2792" w:rsidRPr="00887B65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5C511FD" w14:textId="77777777" w:rsidR="00ED2792" w:rsidRPr="005A108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lastRenderedPageBreak/>
        <w:t>Pracownik zobowiązany jest:</w:t>
      </w:r>
    </w:p>
    <w:p w14:paraId="04500835" w14:textId="2F82A2B1" w:rsidR="00ED2792" w:rsidRPr="00E1467B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E1467B">
        <w:rPr>
          <w:rFonts w:cstheme="minorHAnsi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14:paraId="0D577EF2" w14:textId="77777777" w:rsidR="00ED2792" w:rsidRPr="005A1088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unikać faworyzowania uczniów.</w:t>
      </w:r>
    </w:p>
    <w:p w14:paraId="70ADCB66" w14:textId="77777777" w:rsidR="00ED2792" w:rsidRPr="005A108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14:paraId="5660FED1" w14:textId="63D1C521" w:rsidR="00ED2792" w:rsidRPr="00E1467B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E1467B">
        <w:rPr>
          <w:rFonts w:cstheme="minorHAnsi"/>
        </w:rPr>
        <w:t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621C6E04" w14:textId="77777777"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utrwalania wizerunku nieletniego (filmowanie, nagrywanie głosu, fotografowanie) dla potrzeb prywatnych</w:t>
      </w:r>
      <w:r>
        <w:rPr>
          <w:rFonts w:cstheme="minorHAnsi"/>
          <w:bCs/>
        </w:rPr>
        <w:t>; d</w:t>
      </w:r>
      <w:r w:rsidRPr="005A1088">
        <w:rPr>
          <w:rFonts w:cstheme="minorHAnsi"/>
          <w:bCs/>
        </w:rPr>
        <w:t>otyczy to także umożliwienia osobom trzecim utrwalenia wizerunków</w:t>
      </w:r>
      <w:r>
        <w:rPr>
          <w:rFonts w:cstheme="minorHAnsi"/>
          <w:bCs/>
        </w:rPr>
        <w:t xml:space="preserve"> uczniów</w:t>
      </w:r>
      <w:r w:rsidRPr="005A1088">
        <w:rPr>
          <w:rFonts w:cstheme="minorHAnsi"/>
          <w:bCs/>
        </w:rPr>
        <w:t xml:space="preserve">, jeśli dyrekcja </w:t>
      </w:r>
      <w:r>
        <w:rPr>
          <w:rFonts w:cstheme="minorHAnsi"/>
          <w:bCs/>
        </w:rPr>
        <w:t>S</w:t>
      </w:r>
      <w:r w:rsidRPr="005A1088">
        <w:rPr>
          <w:rFonts w:cstheme="minorHAnsi"/>
          <w:bCs/>
        </w:rPr>
        <w:t>zkoły nie została o tym poinformowana, nie wyraziła na to zgody i nie uzyskała zgód rodziców/opiekunów</w:t>
      </w:r>
      <w:r>
        <w:rPr>
          <w:rFonts w:cstheme="minorHAnsi"/>
          <w:bCs/>
        </w:rPr>
        <w:t xml:space="preserve"> </w:t>
      </w:r>
      <w:r w:rsidRPr="005A1088">
        <w:rPr>
          <w:rFonts w:cstheme="minorHAnsi"/>
          <w:bCs/>
        </w:rPr>
        <w:t>oraz samych małoletnich</w:t>
      </w:r>
      <w:r>
        <w:rPr>
          <w:rFonts w:cstheme="minorHAnsi"/>
          <w:bCs/>
        </w:rPr>
        <w:t>,</w:t>
      </w:r>
    </w:p>
    <w:p w14:paraId="77B58457" w14:textId="77777777"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>proponowani</w:t>
      </w:r>
      <w:r>
        <w:rPr>
          <w:rFonts w:cstheme="minorHAnsi"/>
          <w:bCs/>
        </w:rPr>
        <w:t>a</w:t>
      </w:r>
      <w:r w:rsidRPr="005A1088">
        <w:rPr>
          <w:rFonts w:cstheme="minorHAnsi"/>
          <w:bCs/>
        </w:rPr>
        <w:t xml:space="preserve"> nieletnim alkoholu, wyrobów tytoniowych, nielegalnych substancji, jak również używania ich w obecności małoletnich</w:t>
      </w:r>
      <w:r>
        <w:rPr>
          <w:rFonts w:cstheme="minorHAnsi"/>
          <w:bCs/>
        </w:rPr>
        <w:t>,</w:t>
      </w:r>
    </w:p>
    <w:p w14:paraId="09A2E53C" w14:textId="77777777"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 xml:space="preserve">przyjmowania pieniędzy, prezentów od nieletnich, od rodziców/opiekunów </w:t>
      </w:r>
      <w:r>
        <w:rPr>
          <w:rFonts w:cstheme="minorHAnsi"/>
          <w:bCs/>
        </w:rPr>
        <w:t>uczniów,</w:t>
      </w:r>
    </w:p>
    <w:p w14:paraId="4940EA5D" w14:textId="77777777"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>wchodzenia w relacje jakiejkolwiek zależności wobec nieletniego lub jego rodziców/opiekunów</w:t>
      </w:r>
      <w:r>
        <w:rPr>
          <w:rFonts w:cstheme="minorHAnsi"/>
          <w:bCs/>
        </w:rPr>
        <w:t>, z</w:t>
      </w:r>
      <w:r w:rsidRPr="005A1088">
        <w:rPr>
          <w:rFonts w:cstheme="minorHAnsi"/>
          <w:bCs/>
        </w:rPr>
        <w:t>achowywania się w sposób mogący sugerować innym istnienie takiej zależności i prowadzący do oskarżeń o nierówne traktowanie bądź czerpanie korzyści majątkowych i innych</w:t>
      </w:r>
      <w:r>
        <w:rPr>
          <w:rFonts w:cstheme="minorHAnsi"/>
          <w:bCs/>
        </w:rPr>
        <w:t>; n</w:t>
      </w:r>
      <w:r w:rsidRPr="005A1088">
        <w:rPr>
          <w:rFonts w:cstheme="minorHAnsi"/>
          <w:bCs/>
        </w:rPr>
        <w:t>ie dotyczy to okazjonalnych podarków związanych ze świętami w roku szkolnym, np. kwiatów, prezentów składkowych czy drobnych upominków.</w:t>
      </w:r>
    </w:p>
    <w:p w14:paraId="5A6BDB22" w14:textId="77777777" w:rsidR="00ED2792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Wszystkie ryzykowne sytuacje, które obejmują zauroczenie </w:t>
      </w:r>
      <w:r>
        <w:rPr>
          <w:rFonts w:cstheme="minorHAnsi"/>
          <w:bCs/>
        </w:rPr>
        <w:t>uczniem</w:t>
      </w:r>
      <w:r w:rsidRPr="00FB033B">
        <w:rPr>
          <w:rFonts w:cstheme="minorHAnsi"/>
          <w:bCs/>
        </w:rPr>
        <w:t xml:space="preserve"> przez pracownika lub pracownikiem przez </w:t>
      </w:r>
      <w:r>
        <w:rPr>
          <w:rFonts w:cstheme="minorHAnsi"/>
          <w:bCs/>
        </w:rPr>
        <w:t>ucznia</w:t>
      </w:r>
      <w:r w:rsidRPr="00FB033B">
        <w:rPr>
          <w:rFonts w:cstheme="minorHAnsi"/>
          <w:bCs/>
        </w:rPr>
        <w:t>, muszą być raportowane dyrektorowi Szkoły. Jeśli pracownik jest ich świadkiem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>zobowiązany jest reagować stanowczo, ale z wyczuciem, aby zachować godność osób zainteresowanych.</w:t>
      </w:r>
    </w:p>
    <w:p w14:paraId="76C29006" w14:textId="77777777" w:rsidR="00ED2792" w:rsidRPr="00FB033B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211C2CDE" w14:textId="77777777" w:rsidR="00ED2792" w:rsidRPr="00887B65" w:rsidRDefault="00ED2792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Kontakt fizyczny z nieletnim</w:t>
      </w:r>
    </w:p>
    <w:p w14:paraId="50F20FB2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715111B4" w14:textId="77777777" w:rsidR="00ED2792" w:rsidRDefault="00ED2792" w:rsidP="002114E6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Jakiekolwiek przemocowe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14:paraId="4E2111C3" w14:textId="77777777"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 zobowiązany jest:</w:t>
      </w:r>
    </w:p>
    <w:p w14:paraId="65B34AEB" w14:textId="373A6281" w:rsidR="00ED2792" w:rsidRPr="00E1467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kierować się zawsze swoim profesjonalnym osądem, słuchając, obserwując i odnotowując reakcję ucznia, pytając go o zgodę na kontakt fizyczny (np. przytulenie) i zachowując świadomość, że nawet przy</w:t>
      </w:r>
      <w:r w:rsidRPr="00E1467B">
        <w:rPr>
          <w:rFonts w:cstheme="minorHAnsi"/>
          <w:bCs/>
          <w:color w:val="000000"/>
        </w:rPr>
        <w:t xml:space="preserve"> </w:t>
      </w:r>
      <w:r w:rsidRPr="00E1467B">
        <w:rPr>
          <w:rFonts w:cstheme="minorHAnsi"/>
          <w:bCs/>
        </w:rPr>
        <w:t>jego dobrych intencjach taki kontakt może być błędnie zinterpretowany przez małoletniego lub osoby trzecie,</w:t>
      </w:r>
    </w:p>
    <w:p w14:paraId="2A4DF47C" w14:textId="77777777" w:rsidR="00ED2792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być zawsze przygotowanym na wyjaśnienie swoich działań</w:t>
      </w:r>
      <w:r>
        <w:rPr>
          <w:rFonts w:cstheme="minorHAnsi"/>
          <w:bCs/>
        </w:rPr>
        <w:t>,</w:t>
      </w:r>
    </w:p>
    <w:p w14:paraId="0BA90E18" w14:textId="77777777" w:rsidR="00ED2792" w:rsidRPr="00FB033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zachować szczególną ostrożność wobec ucznia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>który doświadczył nadużycia i krzywdzenia, w tym seksualnego, fizycznego bądź zaniedbania</w:t>
      </w:r>
      <w:r>
        <w:rPr>
          <w:rFonts w:cstheme="minorHAnsi"/>
          <w:bCs/>
        </w:rPr>
        <w:t>; t</w:t>
      </w:r>
      <w:r w:rsidRPr="00FB033B">
        <w:rPr>
          <w:rFonts w:cstheme="minorHAnsi"/>
          <w:bCs/>
        </w:rPr>
        <w:t xml:space="preserve">akie doświadczenia mogą czasem sprawić, że będzie on dążył do nawiązania niestosownych bądź nieadekwatnych fizycznych kontaktów z </w:t>
      </w:r>
      <w:r w:rsidRPr="00FB033B">
        <w:rPr>
          <w:rFonts w:cstheme="minorHAnsi"/>
          <w:bCs/>
        </w:rPr>
        <w:lastRenderedPageBreak/>
        <w:t>dorosłymi</w:t>
      </w:r>
      <w:r>
        <w:rPr>
          <w:rFonts w:cstheme="minorHAnsi"/>
          <w:bCs/>
        </w:rPr>
        <w:t>; w</w:t>
      </w:r>
      <w:r w:rsidRPr="00FB033B">
        <w:rPr>
          <w:rFonts w:cstheme="minorHAnsi"/>
          <w:bCs/>
        </w:rPr>
        <w:t xml:space="preserve"> takich sytuacjach </w:t>
      </w:r>
      <w:r>
        <w:rPr>
          <w:rFonts w:cstheme="minorHAnsi"/>
          <w:bCs/>
        </w:rPr>
        <w:t xml:space="preserve">pracownik </w:t>
      </w:r>
      <w:r w:rsidRPr="00FB033B">
        <w:rPr>
          <w:rFonts w:cstheme="minorHAnsi"/>
          <w:bCs/>
        </w:rPr>
        <w:t>powinien reagować z wyczuciem, jednak stanowczo</w:t>
      </w:r>
      <w:r>
        <w:rPr>
          <w:rFonts w:cstheme="minorHAnsi"/>
          <w:bCs/>
        </w:rPr>
        <w:t>,</w:t>
      </w:r>
      <w:r w:rsidRPr="00FB033B">
        <w:rPr>
          <w:rFonts w:cstheme="minorHAnsi"/>
          <w:bCs/>
        </w:rPr>
        <w:t xml:space="preserve"> i pomóc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>zrozumieć znaczenie osobistych granic.</w:t>
      </w:r>
    </w:p>
    <w:p w14:paraId="6F8E6869" w14:textId="77777777"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Pracownikowi zabrania się:</w:t>
      </w:r>
    </w:p>
    <w:p w14:paraId="45487F1A" w14:textId="64316E08" w:rsidR="00ED2792" w:rsidRPr="00E1467B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bicia, szturchania, popychania oraz naruszania integralności fizycznej małoletniego w jakikolwiek inny sposób,</w:t>
      </w:r>
    </w:p>
    <w:p w14:paraId="0940E523" w14:textId="77777777" w:rsidR="00ED2792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dotykania ucznia w sposób, który może być uznany za nieprzyzwoity lub niestosowny</w:t>
      </w:r>
      <w:r>
        <w:rPr>
          <w:rFonts w:cstheme="minorHAnsi"/>
          <w:bCs/>
        </w:rPr>
        <w:t>,</w:t>
      </w:r>
    </w:p>
    <w:p w14:paraId="19A31748" w14:textId="77777777" w:rsidR="00ED2792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angażowania się w takie aktywności jak łaskotanie, udawane walki z uczniem czy brutalne</w:t>
      </w:r>
      <w:r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zabawy fizyczne</w:t>
      </w:r>
      <w:r>
        <w:rPr>
          <w:rFonts w:cstheme="minorHAnsi"/>
          <w:bCs/>
        </w:rPr>
        <w:t>.</w:t>
      </w:r>
    </w:p>
    <w:p w14:paraId="20C0D50A" w14:textId="77777777" w:rsidR="00ED2792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W sytuacjach wymagających czynności pielęgnacyjnych i higienicznych wobec </w:t>
      </w:r>
      <w:r>
        <w:rPr>
          <w:rFonts w:cstheme="minorHAnsi"/>
          <w:bCs/>
        </w:rPr>
        <w:t xml:space="preserve">ucznia </w:t>
      </w:r>
      <w:r w:rsidRPr="00FB033B">
        <w:rPr>
          <w:rFonts w:cstheme="minorHAnsi"/>
          <w:bCs/>
        </w:rPr>
        <w:t>pracownik zobowiązany jest unikać innego niż niezbędny kontakt fizyczny z nim. W każdej czynności pielęgnacyjnej i higienicznej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 xml:space="preserve">związanej z pomaganiem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 xml:space="preserve">w ubieraniu </w:t>
      </w:r>
      <w:r>
        <w:rPr>
          <w:rFonts w:cstheme="minorHAnsi"/>
          <w:bCs/>
        </w:rPr>
        <w:t xml:space="preserve">się </w:t>
      </w:r>
      <w:r w:rsidRPr="00FB033B">
        <w:rPr>
          <w:rFonts w:cstheme="minorHAnsi"/>
          <w:bCs/>
        </w:rPr>
        <w:t>i rozbieraniu, jedzeniu, myciu, przewijaniu czy korzystaniu z toalety, pracownikowi powinna asystować druga osoba zatrudniona w</w:t>
      </w:r>
      <w:r>
        <w:rPr>
          <w:rFonts w:cstheme="minorHAnsi"/>
          <w:bCs/>
        </w:rPr>
        <w:t xml:space="preserve"> Szkole</w:t>
      </w:r>
      <w:r w:rsidRPr="00122A84">
        <w:rPr>
          <w:rFonts w:cstheme="minorHAnsi"/>
        </w:rPr>
        <w:t>.</w:t>
      </w:r>
      <w:r w:rsidRPr="00FB033B">
        <w:rPr>
          <w:rFonts w:cstheme="minorHAnsi"/>
          <w:bCs/>
        </w:rPr>
        <w:t xml:space="preserve"> Jeśli pielęgnacja i opieka higieniczna nad uczniami należą do obowiązków pracownika</w:t>
      </w:r>
      <w:r>
        <w:rPr>
          <w:rFonts w:cstheme="minorHAnsi"/>
          <w:bCs/>
        </w:rPr>
        <w:t xml:space="preserve"> – </w:t>
      </w:r>
      <w:r w:rsidRPr="00FB033B">
        <w:rPr>
          <w:rFonts w:cstheme="minorHAnsi"/>
          <w:bCs/>
        </w:rPr>
        <w:t>zostanie on przeszkolony w tym kierunku.</w:t>
      </w:r>
    </w:p>
    <w:p w14:paraId="20B996BC" w14:textId="77777777" w:rsidR="00ED2792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Podczas dłuższych niż jednodniowe wyjazdów i wycieczek niedopuszczalne jest spanie z </w:t>
      </w:r>
      <w:r>
        <w:rPr>
          <w:rFonts w:cstheme="minorHAnsi"/>
          <w:bCs/>
        </w:rPr>
        <w:t>uczniem</w:t>
      </w:r>
      <w:r w:rsidRPr="00FB033B">
        <w:rPr>
          <w:rFonts w:cstheme="minorHAnsi"/>
          <w:bCs/>
        </w:rPr>
        <w:t xml:space="preserve"> w jednym łóżku lub w jednym pokoju.</w:t>
      </w:r>
    </w:p>
    <w:p w14:paraId="0AD86352" w14:textId="77777777"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Kontakt fizyczny z nieletnim musi być jawny, nieukrywany, nie może wiązać się z jakąkolwiek gratyfikacją ani wynikać z relacji władzy. Jeśli pracownik będzie świadkiem jakiegokolwiek z wyżej opisanych zachowań i/lub sytuacji ze strony innych dorosłych lub </w:t>
      </w:r>
      <w:r>
        <w:rPr>
          <w:rFonts w:cstheme="minorHAnsi"/>
          <w:bCs/>
        </w:rPr>
        <w:t>uczniów</w:t>
      </w:r>
      <w:r w:rsidRPr="00FB033B">
        <w:rPr>
          <w:rFonts w:cstheme="minorHAnsi"/>
          <w:bCs/>
        </w:rPr>
        <w:t>, zobowiązany jest zawsze poinformować o tym osobę odpowiedzialną (np.</w:t>
      </w:r>
      <w:r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nauczyciel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, dyrektor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) i/lub postępować zgodnie z obowiązującą procedurą interwencji.</w:t>
      </w:r>
    </w:p>
    <w:p w14:paraId="2A66FD08" w14:textId="77777777"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14:paraId="4C05F73E" w14:textId="77777777" w:rsidR="00ED2792" w:rsidRPr="00887B6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Kontakty z małoletnim poza godzinami pracy</w:t>
      </w:r>
    </w:p>
    <w:p w14:paraId="1BEAEF79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1EF1C8A7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Obowiązuje zasada, że kontakt z</w:t>
      </w:r>
      <w:r>
        <w:rPr>
          <w:rFonts w:cstheme="minorHAnsi"/>
          <w:bCs/>
        </w:rPr>
        <w:t xml:space="preserve"> uczniami </w:t>
      </w:r>
      <w:r w:rsidRPr="00FB033B">
        <w:rPr>
          <w:rFonts w:cstheme="minorHAnsi"/>
          <w:bCs/>
        </w:rPr>
        <w:t>uczęszczając</w:t>
      </w:r>
      <w:r>
        <w:rPr>
          <w:rFonts w:cstheme="minorHAnsi"/>
          <w:bCs/>
        </w:rPr>
        <w:t xml:space="preserve">ymi </w:t>
      </w:r>
      <w:r w:rsidRPr="00FB033B">
        <w:rPr>
          <w:rFonts w:cstheme="minorHAnsi"/>
          <w:bCs/>
        </w:rPr>
        <w:t>do Szkoły powinien odbywać się wyłącznie w godzinach pracy i dotyczyć celów edukacyjnych lub wychowawczych.</w:t>
      </w:r>
    </w:p>
    <w:p w14:paraId="3CAB8463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</w:rPr>
        <w:t>Pracownikowi zabrania się</w:t>
      </w:r>
      <w:r>
        <w:rPr>
          <w:rFonts w:cstheme="minorHAnsi"/>
        </w:rPr>
        <w:t xml:space="preserve"> </w:t>
      </w:r>
      <w:r w:rsidRPr="00C92C49">
        <w:rPr>
          <w:rFonts w:cstheme="minorHAnsi"/>
        </w:rPr>
        <w:t>zapraszania małoletnich do swojego miejsca zamieszkania, spotykania się z nimi poza godzinami pracy; obejmuje to także kontakty z</w:t>
      </w:r>
      <w:r>
        <w:rPr>
          <w:rFonts w:cstheme="minorHAnsi"/>
        </w:rPr>
        <w:t xml:space="preserve"> uczniami </w:t>
      </w:r>
      <w:r w:rsidRPr="00C92C49">
        <w:rPr>
          <w:rFonts w:cstheme="minorHAnsi"/>
        </w:rPr>
        <w:t>poprzez prywatne kanały komunikacji</w:t>
      </w:r>
      <w:r w:rsidRPr="00C92C49">
        <w:rPr>
          <w:rFonts w:cstheme="minorHAnsi"/>
          <w:bCs/>
        </w:rPr>
        <w:t xml:space="preserve"> (prywatny telefon, e-mail, komunikatory, profile w mediach społecznościowych).</w:t>
      </w:r>
    </w:p>
    <w:p w14:paraId="1B029C04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Jeśli zachodzi taka konieczność, właściwą formą komunikacji z uczniami i ich rodzicami lub opiekunami poza godzinami pracy są kanały służbowe (e-mail, telefon służbowy).</w:t>
      </w:r>
    </w:p>
    <w:p w14:paraId="4E27F4F5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Jeśli zachodzi konieczność spotkania z</w:t>
      </w:r>
      <w:r>
        <w:rPr>
          <w:rFonts w:cstheme="minorHAnsi"/>
          <w:bCs/>
        </w:rPr>
        <w:t xml:space="preserve"> uczniami </w:t>
      </w:r>
      <w:r w:rsidRPr="00C92C49">
        <w:rPr>
          <w:rFonts w:cstheme="minorHAnsi"/>
          <w:bCs/>
        </w:rPr>
        <w:t>poza godzinami pracy, pracownik zobowiązany jest poinformować o tym dyrektora</w:t>
      </w:r>
      <w:r>
        <w:rPr>
          <w:rFonts w:cstheme="minorHAnsi"/>
          <w:bCs/>
        </w:rPr>
        <w:t xml:space="preserve"> Szkoły</w:t>
      </w:r>
      <w:r w:rsidRPr="00C92C49">
        <w:rPr>
          <w:rFonts w:cstheme="minorHAnsi"/>
          <w:bCs/>
        </w:rPr>
        <w:t xml:space="preserve">, a rodzice/opiekunowie </w:t>
      </w:r>
      <w:r>
        <w:rPr>
          <w:rFonts w:cstheme="minorHAnsi"/>
          <w:bCs/>
        </w:rPr>
        <w:t xml:space="preserve">uczniów </w:t>
      </w:r>
      <w:r w:rsidRPr="00C92C49">
        <w:rPr>
          <w:rFonts w:cstheme="minorHAnsi"/>
          <w:bCs/>
        </w:rPr>
        <w:t>muszą wyrazić zgodę na taki kontakt.</w:t>
      </w:r>
    </w:p>
    <w:p w14:paraId="6DED3AFC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 xml:space="preserve">Utrzymywanie relacji towarzyskich lub rodzinnych (jeśli </w:t>
      </w:r>
      <w:r>
        <w:rPr>
          <w:rFonts w:cstheme="minorHAnsi"/>
          <w:bCs/>
        </w:rPr>
        <w:t>uczniowie</w:t>
      </w:r>
      <w:r w:rsidRPr="00C92C49">
        <w:rPr>
          <w:rFonts w:cstheme="minorHAnsi"/>
          <w:bCs/>
        </w:rPr>
        <w:t xml:space="preserve"> i rodzice/opiekunowie </w:t>
      </w:r>
      <w:r>
        <w:rPr>
          <w:rFonts w:cstheme="minorHAnsi"/>
          <w:bCs/>
        </w:rPr>
        <w:t>uczniów</w:t>
      </w:r>
      <w:r w:rsidRPr="00C92C49">
        <w:rPr>
          <w:rFonts w:cstheme="minorHAnsi"/>
          <w:bCs/>
        </w:rPr>
        <w:t xml:space="preserve"> są osobami bliskimi wobec pracownika) wymaga zachowania poufności wszystkich informacji dotyczących innych </w:t>
      </w:r>
      <w:r>
        <w:rPr>
          <w:rFonts w:cstheme="minorHAnsi"/>
          <w:bCs/>
        </w:rPr>
        <w:t>uczniów</w:t>
      </w:r>
      <w:r w:rsidRPr="00C92C49">
        <w:rPr>
          <w:rFonts w:cstheme="minorHAnsi"/>
          <w:bCs/>
        </w:rPr>
        <w:t>, ich rodziców oraz opiekunów.</w:t>
      </w:r>
    </w:p>
    <w:p w14:paraId="40FCC989" w14:textId="77777777" w:rsidR="00ED2792" w:rsidRPr="00C92C49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3CCC6D81" w14:textId="77777777" w:rsidR="00ED2792" w:rsidRPr="00C92C49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C92C49">
        <w:rPr>
          <w:rFonts w:cstheme="minorHAnsi"/>
          <w:b/>
          <w:bCs/>
        </w:rPr>
        <w:t>Bezpieczeństwo online</w:t>
      </w:r>
    </w:p>
    <w:p w14:paraId="0991B473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35C4574D" w14:textId="1DE1EA5C" w:rsidR="00ED2792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Pracownik powinien być świadomy cyfrowych zagrożeń i ryzyka wynikającego z rejestrowania swojej prywatnej aktywności w sieci przez aplikacje i algoryt</w:t>
      </w:r>
      <w:r w:rsidR="001E2D51">
        <w:rPr>
          <w:rFonts w:cstheme="minorHAnsi"/>
          <w:bCs/>
        </w:rPr>
        <w:t>my, a także własnych działań</w:t>
      </w:r>
      <w:r w:rsidR="001E2D51">
        <w:rPr>
          <w:rFonts w:cstheme="minorHAnsi"/>
          <w:bCs/>
        </w:rPr>
        <w:br/>
        <w:t>w I</w:t>
      </w:r>
      <w:r w:rsidRPr="00C92C49">
        <w:rPr>
          <w:rFonts w:cstheme="minorHAnsi"/>
          <w:bCs/>
        </w:rPr>
        <w:t xml:space="preserve">nternecie. Dotyczy to lajkowania określonych stron, korzystania z aplikacji randkowych, na których można spotkać uczniów/uczennice, obserwowania określonych osób/stron w mediach społecznościowych i ustawień prywatności kont, z których korzysta. Jeśli profil pracownika jest </w:t>
      </w:r>
      <w:r w:rsidRPr="00C92C49">
        <w:rPr>
          <w:rFonts w:cstheme="minorHAnsi"/>
          <w:bCs/>
        </w:rPr>
        <w:lastRenderedPageBreak/>
        <w:t xml:space="preserve">publicznie dostępny, to również </w:t>
      </w:r>
      <w:r>
        <w:rPr>
          <w:rFonts w:cstheme="minorHAnsi"/>
          <w:bCs/>
        </w:rPr>
        <w:t>uczniowie</w:t>
      </w:r>
      <w:r w:rsidRPr="00C92C49">
        <w:rPr>
          <w:rFonts w:cstheme="minorHAnsi"/>
          <w:bCs/>
        </w:rPr>
        <w:t xml:space="preserve"> i ich rodzice/opiekunowie mają wgląd w cyfrową </w:t>
      </w:r>
      <w:r w:rsidRPr="00DC5EC6">
        <w:rPr>
          <w:rFonts w:cstheme="minorHAnsi"/>
          <w:bCs/>
        </w:rPr>
        <w:t>aktywność pracownika.</w:t>
      </w:r>
    </w:p>
    <w:p w14:paraId="4855EF4D" w14:textId="77777777" w:rsidR="00ED2792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C5EC6">
        <w:rPr>
          <w:rFonts w:cstheme="minorHAnsi"/>
          <w:bCs/>
        </w:rPr>
        <w:t>Pracownik zobowiązany jest</w:t>
      </w:r>
      <w:r>
        <w:rPr>
          <w:rFonts w:cstheme="minorHAnsi"/>
          <w:bCs/>
        </w:rPr>
        <w:t xml:space="preserve"> </w:t>
      </w:r>
      <w:r w:rsidRPr="00DC5EC6">
        <w:rPr>
          <w:rFonts w:cstheme="minorHAnsi"/>
          <w:bCs/>
        </w:rPr>
        <w:t>wyłączać lub wyciszać osobiste urządzenia elektroniczne w trakcie lekcji oraz wyłączyć na terenie</w:t>
      </w:r>
      <w:r>
        <w:rPr>
          <w:rFonts w:cstheme="minorHAnsi"/>
          <w:bCs/>
        </w:rPr>
        <w:t xml:space="preserve"> Szkoły </w:t>
      </w:r>
      <w:r w:rsidRPr="00DC5EC6">
        <w:rPr>
          <w:rFonts w:cstheme="minorHAnsi"/>
          <w:bCs/>
        </w:rPr>
        <w:t xml:space="preserve">funkcjonalność </w:t>
      </w:r>
      <w:r>
        <w:rPr>
          <w:rFonts w:cstheme="minorHAnsi"/>
          <w:bCs/>
        </w:rPr>
        <w:t>B</w:t>
      </w:r>
      <w:r w:rsidRPr="00DC5EC6">
        <w:rPr>
          <w:rFonts w:cstheme="minorHAnsi"/>
          <w:bCs/>
        </w:rPr>
        <w:t>luetooth.</w:t>
      </w:r>
    </w:p>
    <w:p w14:paraId="23CA3E02" w14:textId="77777777" w:rsidR="00ED2792" w:rsidRPr="000A6889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Pracownikowi zabrania się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nawiązywania kontaktów z uczniami i uczennicami poprzez przyjmowanie bądź wysyłanie zaproszeń w mediach społecznościowych.</w:t>
      </w:r>
    </w:p>
    <w:p w14:paraId="20B98ED2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9A8DBB2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3</w:t>
      </w:r>
    </w:p>
    <w:p w14:paraId="2E00E121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Wzór – karta interwencji</w:t>
      </w:r>
    </w:p>
    <w:p w14:paraId="72C981EE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ED2792" w:rsidRPr="00887B65" w14:paraId="0E5774D5" w14:textId="77777777" w:rsidTr="00352996">
        <w:tc>
          <w:tcPr>
            <w:tcW w:w="1182" w:type="pct"/>
          </w:tcPr>
          <w:p w14:paraId="378A8A96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Imię i nazwisko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ucznia</w:t>
            </w:r>
          </w:p>
        </w:tc>
        <w:tc>
          <w:tcPr>
            <w:tcW w:w="3818" w:type="pct"/>
            <w:gridSpan w:val="4"/>
          </w:tcPr>
          <w:p w14:paraId="58F37189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789E4579" w14:textId="77777777" w:rsidTr="00352996">
        <w:tc>
          <w:tcPr>
            <w:tcW w:w="1182" w:type="pct"/>
          </w:tcPr>
          <w:p w14:paraId="4C29BD9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785BE64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394B2C23" w14:textId="77777777" w:rsidTr="00352996">
        <w:tc>
          <w:tcPr>
            <w:tcW w:w="1182" w:type="pct"/>
          </w:tcPr>
          <w:p w14:paraId="6ADC33C2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1CBA7C9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6CDF72C2" w14:textId="77777777" w:rsidTr="00352996">
        <w:tc>
          <w:tcPr>
            <w:tcW w:w="1182" w:type="pct"/>
            <w:vMerge w:val="restart"/>
          </w:tcPr>
          <w:p w14:paraId="13E90EC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6EE90737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14:paraId="7CC6ACC8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14:paraId="4C426611" w14:textId="77777777" w:rsidTr="00352996">
        <w:tc>
          <w:tcPr>
            <w:tcW w:w="1182" w:type="pct"/>
            <w:vMerge/>
          </w:tcPr>
          <w:p w14:paraId="5342714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701049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D1AE7FB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51A42D85" w14:textId="77777777" w:rsidTr="00352996">
        <w:tc>
          <w:tcPr>
            <w:tcW w:w="1182" w:type="pct"/>
            <w:vMerge/>
          </w:tcPr>
          <w:p w14:paraId="2A528ADF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BA647A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7518C0A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5B7A437B" w14:textId="77777777" w:rsidTr="00352996">
        <w:tc>
          <w:tcPr>
            <w:tcW w:w="1182" w:type="pct"/>
            <w:vMerge w:val="restart"/>
          </w:tcPr>
          <w:p w14:paraId="22733996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Spotkania z opiekunami ucznia</w:t>
            </w:r>
          </w:p>
        </w:tc>
        <w:tc>
          <w:tcPr>
            <w:tcW w:w="1279" w:type="pct"/>
          </w:tcPr>
          <w:p w14:paraId="3974E30B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14:paraId="5436F5A3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Opis spotkania:</w:t>
            </w:r>
          </w:p>
        </w:tc>
      </w:tr>
      <w:tr w:rsidR="00ED2792" w:rsidRPr="00887B65" w14:paraId="4693729E" w14:textId="77777777" w:rsidTr="00352996">
        <w:tc>
          <w:tcPr>
            <w:tcW w:w="1182" w:type="pct"/>
            <w:vMerge/>
          </w:tcPr>
          <w:p w14:paraId="7C7BBAA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1B43A89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6A36778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3792391" w14:textId="77777777" w:rsidTr="00352996">
        <w:tc>
          <w:tcPr>
            <w:tcW w:w="1182" w:type="pct"/>
            <w:vMerge/>
          </w:tcPr>
          <w:p w14:paraId="21A100AD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8A3A83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7978343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49058CE1" w14:textId="77777777" w:rsidTr="00352996">
        <w:tc>
          <w:tcPr>
            <w:tcW w:w="1182" w:type="pct"/>
          </w:tcPr>
          <w:p w14:paraId="29561AA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 xml:space="preserve">Forma podjętej interwencji </w:t>
            </w:r>
            <w:r w:rsidRPr="000A6889">
              <w:rPr>
                <w:rFonts w:cstheme="minorHAnsi"/>
                <w:i/>
                <w:iCs/>
              </w:rPr>
              <w:t>(zakreślić właściwe)</w:t>
            </w:r>
          </w:p>
        </w:tc>
        <w:tc>
          <w:tcPr>
            <w:tcW w:w="1279" w:type="pct"/>
          </w:tcPr>
          <w:p w14:paraId="6749ACF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107C9AC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wniosek o wgląd w sytuację </w:t>
            </w:r>
            <w:r>
              <w:rPr>
                <w:rFonts w:cstheme="minorHAnsi"/>
                <w:bCs/>
              </w:rPr>
              <w:t>ucznia</w:t>
            </w:r>
            <w:r w:rsidRPr="00887B65">
              <w:rPr>
                <w:rFonts w:cstheme="minorHAnsi"/>
                <w:bCs/>
              </w:rPr>
              <w:t>/rodziny</w:t>
            </w:r>
          </w:p>
        </w:tc>
        <w:tc>
          <w:tcPr>
            <w:tcW w:w="1493" w:type="pct"/>
          </w:tcPr>
          <w:p w14:paraId="174B90F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inny rodzaj interwencji</w:t>
            </w:r>
            <w:r>
              <w:rPr>
                <w:rFonts w:cstheme="minorHAnsi"/>
                <w:bCs/>
              </w:rPr>
              <w:t xml:space="preserve"> </w:t>
            </w:r>
            <w:r w:rsidRPr="000A6889">
              <w:rPr>
                <w:rFonts w:cstheme="minorHAnsi"/>
                <w:bCs/>
                <w:i/>
                <w:iCs/>
              </w:rPr>
              <w:t>(jaki?)</w:t>
            </w:r>
            <w:r>
              <w:rPr>
                <w:rFonts w:cstheme="minorHAnsi"/>
                <w:bCs/>
              </w:rPr>
              <w:t>: …………………………… …………………………………………</w:t>
            </w:r>
          </w:p>
        </w:tc>
      </w:tr>
      <w:tr w:rsidR="00ED2792" w:rsidRPr="00887B65" w14:paraId="6D553E20" w14:textId="77777777" w:rsidTr="00352996">
        <w:tc>
          <w:tcPr>
            <w:tcW w:w="1182" w:type="pct"/>
          </w:tcPr>
          <w:p w14:paraId="74FA673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Dane dotyczące interwencji (nazwa organu, do którego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14:paraId="4556436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1965B173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02C6F8C1" w14:textId="77777777" w:rsidTr="00352996">
        <w:tc>
          <w:tcPr>
            <w:tcW w:w="1182" w:type="pct"/>
            <w:vMerge w:val="restart"/>
          </w:tcPr>
          <w:p w14:paraId="7A3D380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Wyniki interwencji</w:t>
            </w:r>
            <w:r>
              <w:rPr>
                <w:rFonts w:cstheme="minorHAnsi"/>
                <w:b/>
                <w:bCs/>
              </w:rPr>
              <w:t xml:space="preserve"> – </w:t>
            </w:r>
            <w:r w:rsidRPr="00887B65">
              <w:rPr>
                <w:rFonts w:cstheme="minorHAnsi"/>
                <w:b/>
                <w:bCs/>
              </w:rPr>
              <w:t>działania organów wymiaru sprawiedliwości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887B65">
              <w:rPr>
                <w:rFonts w:cstheme="minorHAnsi"/>
                <w:b/>
                <w:bCs/>
              </w:rPr>
              <w:t>jeśli placówka uzyskała informacje o wynikach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działania placówki</w:t>
            </w:r>
            <w:r>
              <w:rPr>
                <w:rFonts w:cstheme="minorHAnsi"/>
                <w:b/>
                <w:bCs/>
              </w:rPr>
              <w:t xml:space="preserve"> lub </w:t>
            </w:r>
            <w:r w:rsidRPr="00887B65">
              <w:rPr>
                <w:rFonts w:cstheme="minorHAnsi"/>
                <w:b/>
                <w:bCs/>
              </w:rPr>
              <w:t>działania rodziców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14:paraId="199C3041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054" w:type="pct"/>
            <w:gridSpan w:val="2"/>
          </w:tcPr>
          <w:p w14:paraId="17F3E5E3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14:paraId="15156D9C" w14:textId="77777777" w:rsidTr="00352996">
        <w:tc>
          <w:tcPr>
            <w:tcW w:w="1182" w:type="pct"/>
            <w:vMerge/>
          </w:tcPr>
          <w:p w14:paraId="2641BBF0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42D3A607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4C95421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21AB9CF" w14:textId="77777777" w:rsidR="00ED2792" w:rsidRPr="000A6889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065726A0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871754E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4</w:t>
      </w:r>
    </w:p>
    <w:p w14:paraId="13AE1F7C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>asady</w:t>
      </w:r>
      <w:r w:rsidRPr="00887B65">
        <w:rPr>
          <w:rFonts w:cstheme="minorHAnsi"/>
        </w:rPr>
        <w:t xml:space="preserve"> </w:t>
      </w:r>
      <w:r w:rsidRPr="00887B65">
        <w:rPr>
          <w:rFonts w:cstheme="minorHAnsi"/>
          <w:b/>
          <w:bCs/>
        </w:rPr>
        <w:t>ochrony wizerunku małoletniego i danych osobowych małoletniego</w:t>
      </w:r>
    </w:p>
    <w:p w14:paraId="19FA8BFA" w14:textId="77777777"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/>
          <w:bCs/>
        </w:rPr>
      </w:pPr>
    </w:p>
    <w:p w14:paraId="3BD8A493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Zasady powstały w oparciu o obowiązujące przepisy prawa.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We wszystkich działaniach Szkoły kierujemy się odpowiedzialnością i rozwagą wobec utrwalania, przetwarzania, używania i publikowania wizerunków uczniów.</w:t>
      </w:r>
    </w:p>
    <w:p w14:paraId="012E826F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 xml:space="preserve">Dzielenie się zdjęciami i filmami z naszych aktywności służy celebrowaniu sukcesów uczniów, dokumentowaniu naszych działań i zawsze ma na uwadze bezpieczeństwo </w:t>
      </w:r>
      <w:r>
        <w:rPr>
          <w:rFonts w:cstheme="minorHAnsi"/>
          <w:bCs/>
        </w:rPr>
        <w:t>uczniów</w:t>
      </w:r>
      <w:r w:rsidRPr="000A6889">
        <w:rPr>
          <w:rFonts w:cstheme="minorHAnsi"/>
          <w:bCs/>
        </w:rPr>
        <w:t>. Wykorzystujemy zdjęcia/nagrania pokazujące szeroki przekrój uczniów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– chłopców i dziewczęta, małoletnich w różnym wieku, o różnych uzdolnieniach, stopniu sprawności i reprezentując</w:t>
      </w:r>
      <w:r>
        <w:rPr>
          <w:rFonts w:cstheme="minorHAnsi"/>
          <w:bCs/>
        </w:rPr>
        <w:t>ych</w:t>
      </w:r>
      <w:r w:rsidRPr="000A6889">
        <w:rPr>
          <w:rFonts w:cstheme="minorHAnsi"/>
          <w:bCs/>
        </w:rPr>
        <w:t xml:space="preserve"> różne grupy etniczne.</w:t>
      </w:r>
    </w:p>
    <w:p w14:paraId="704E866E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Rodzice/opiekunowie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 xml:space="preserve">decydują, czy wizerunek ich </w:t>
      </w:r>
      <w:r>
        <w:rPr>
          <w:rFonts w:cstheme="minorHAnsi"/>
          <w:bCs/>
        </w:rPr>
        <w:t>dziecka</w:t>
      </w:r>
      <w:r w:rsidRPr="00B433BD">
        <w:rPr>
          <w:rFonts w:cstheme="minorHAnsi"/>
          <w:bCs/>
        </w:rPr>
        <w:t xml:space="preserve"> zostanie zarejestrowany i w jaki sposób zostanie przez nas użyty.</w:t>
      </w:r>
    </w:p>
    <w:p w14:paraId="0F882D51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Zgoda rodziców/opiekunów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na wykorzystanie wizerunku ich dziecka jest tylko wtedy wiążąca, jeśli</w:t>
      </w:r>
      <w:r>
        <w:rPr>
          <w:rFonts w:cstheme="minorHAnsi"/>
          <w:bCs/>
        </w:rPr>
        <w:t xml:space="preserve"> uczniowie </w:t>
      </w:r>
      <w:r w:rsidRPr="00B433BD">
        <w:rPr>
          <w:rFonts w:cstheme="minorHAnsi"/>
          <w:bCs/>
        </w:rPr>
        <w:t>i rodzice/opiekunowie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zostali poinformowani o sposobie wykorzystania zdjęć/nagrań i ryzyku wiążącym się z publikacją wizerunku.</w:t>
      </w:r>
    </w:p>
    <w:p w14:paraId="763F251C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Dbamy o bezpieczeństwo wizerunków małoletnich poprzez:</w:t>
      </w:r>
    </w:p>
    <w:p w14:paraId="6F7F9536" w14:textId="25251535" w:rsidR="00ED2792" w:rsidRPr="00E1467B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prośbę o pisemną zgodę rodziców/opiekunów przed zrobieniem i publikacją zdjęcia/nagrania, pozyskanie również zgody samych uczniów/małoletnich,</w:t>
      </w:r>
    </w:p>
    <w:p w14:paraId="0C8C2425" w14:textId="77777777" w:rsidR="00ED2792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dzielenie wyjaśnień, do czego wykorzystamy zdjęcia/nagrania i w jakim kontekście, jak będziemy przechowywać te dane i jakie potencjalne ryzyko wiąże się z publikacją zdjęć/nagrań online</w:t>
      </w:r>
      <w:r>
        <w:rPr>
          <w:rFonts w:cstheme="minorHAnsi"/>
          <w:bCs/>
        </w:rPr>
        <w:t>,</w:t>
      </w:r>
    </w:p>
    <w:p w14:paraId="775345BA" w14:textId="77777777" w:rsidR="00ED2792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nikanie podpisywania zdjęć/nagrań informacjami identyfikującymi ucznia z imienia i nazwiska</w:t>
      </w:r>
      <w:r>
        <w:rPr>
          <w:rFonts w:cstheme="minorHAnsi"/>
          <w:bCs/>
        </w:rPr>
        <w:t>; j</w:t>
      </w:r>
      <w:r w:rsidRPr="00B433BD">
        <w:rPr>
          <w:rFonts w:cstheme="minorHAnsi"/>
          <w:bCs/>
        </w:rPr>
        <w:t xml:space="preserve">eśli konieczne jest podpisanie </w:t>
      </w:r>
      <w:r>
        <w:rPr>
          <w:rFonts w:cstheme="minorHAnsi"/>
          <w:bCs/>
        </w:rPr>
        <w:t xml:space="preserve">ucznia, </w:t>
      </w:r>
      <w:r w:rsidRPr="00B433BD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14:paraId="50A6E9CE" w14:textId="77777777" w:rsidR="00ED2792" w:rsidRPr="00B433BD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Pr="00B433BD">
        <w:rPr>
          <w:rFonts w:cstheme="minorHAnsi"/>
          <w:bCs/>
        </w:rPr>
        <w:t>ezygnację z ujawniania jakichkolwiek informacji wrażliwych o uczniu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 xml:space="preserve">dotyczących m.in. stanu zdrowia, sytuacji materialnej, sytuacji prawnej i powiązanych z wizerunkiem </w:t>
      </w:r>
      <w:r>
        <w:rPr>
          <w:rFonts w:cstheme="minorHAnsi"/>
          <w:bCs/>
        </w:rPr>
        <w:t>ucznia</w:t>
      </w:r>
      <w:r w:rsidRPr="00B433BD">
        <w:rPr>
          <w:rFonts w:cstheme="minorHAnsi"/>
          <w:bCs/>
        </w:rPr>
        <w:t xml:space="preserve"> (np. w przypadku zbiórek indywidualnych organizowanych przez </w:t>
      </w:r>
      <w:r>
        <w:rPr>
          <w:rFonts w:cstheme="minorHAnsi"/>
          <w:bCs/>
        </w:rPr>
        <w:t>Szkołę</w:t>
      </w:r>
      <w:r w:rsidRPr="00B433BD">
        <w:rPr>
          <w:rFonts w:cstheme="minorHAnsi"/>
          <w:bCs/>
        </w:rPr>
        <w:t>).</w:t>
      </w:r>
    </w:p>
    <w:p w14:paraId="2E6459C8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Zmniejszamy ryzyko kopiowania i niestosownego wykorzystania zdjęć/nagrań małoletnich poprzez przyjęcie następujących zasad:</w:t>
      </w:r>
    </w:p>
    <w:p w14:paraId="5AD50E3E" w14:textId="4A474063" w:rsidR="00ED2792" w:rsidRPr="00E1467B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wszyscy uczniowie znajdujący się na zdjęciu/nagraniu muszą być ubrani, a sytuacja zdjęcia/nagrania nie jest dla ucznia poniżająca, ośmieszająca ani nie ukazuje go w negatywnym kontekście,</w:t>
      </w:r>
    </w:p>
    <w:p w14:paraId="3A905064" w14:textId="77777777" w:rsidR="00ED2792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zdjęcia/nagrania uczniów koncentrują się na czynnościach wykonywanych przez uczniów i w miarę możliwości przedstawia</w:t>
      </w:r>
      <w:r>
        <w:rPr>
          <w:rFonts w:cstheme="minorHAnsi"/>
          <w:bCs/>
        </w:rPr>
        <w:t>ją</w:t>
      </w:r>
      <w:r w:rsidRPr="00B433BD">
        <w:rPr>
          <w:rFonts w:cstheme="minorHAnsi"/>
          <w:bCs/>
        </w:rPr>
        <w:t xml:space="preserve"> grupę, a nie pojedyncze osoby</w:t>
      </w:r>
      <w:r>
        <w:rPr>
          <w:rFonts w:cstheme="minorHAnsi"/>
          <w:bCs/>
        </w:rPr>
        <w:t>,</w:t>
      </w:r>
    </w:p>
    <w:p w14:paraId="4D68ED6F" w14:textId="77777777" w:rsidR="00ED2792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Pr="00B433BD">
        <w:rPr>
          <w:rFonts w:cstheme="minorHAnsi"/>
          <w:bCs/>
        </w:rPr>
        <w:t>ezygnujemy z publikacji zdjęć uczniów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nad którymi nie sprawujemy już opieki, jeśli on</w:t>
      </w:r>
      <w:r>
        <w:rPr>
          <w:rFonts w:cstheme="minorHAnsi"/>
          <w:bCs/>
        </w:rPr>
        <w:t>i</w:t>
      </w:r>
      <w:r w:rsidRPr="00B433BD">
        <w:rPr>
          <w:rFonts w:cstheme="minorHAnsi"/>
          <w:bCs/>
        </w:rPr>
        <w:t xml:space="preserve"> lub ich rodzice/opiekunowie nie wyrazili zgody na wykorzystanie zdjęć po odejściu ze Szkoły</w:t>
      </w:r>
      <w:r>
        <w:rPr>
          <w:rFonts w:cstheme="minorHAnsi"/>
          <w:bCs/>
        </w:rPr>
        <w:t>,</w:t>
      </w:r>
    </w:p>
    <w:p w14:paraId="4D69A4BF" w14:textId="77777777" w:rsidR="00ED2792" w:rsidRPr="00B433BD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wszystkie podejrzenia i problemy dotyczące niewłaściwego rozpowszechniania wizerunków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>są rejestrowane i zgłaszane dyrekcji, podobnie jak inne niepokojące sygnały dotyczące zagrożenia bezpieczeństwa małoletnich.</w:t>
      </w:r>
    </w:p>
    <w:p w14:paraId="68E22307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W sytuacjach, w których </w:t>
      </w:r>
      <w:r>
        <w:rPr>
          <w:rFonts w:cstheme="minorHAnsi"/>
          <w:bCs/>
        </w:rPr>
        <w:t xml:space="preserve">Szkoła </w:t>
      </w:r>
      <w:r w:rsidRPr="00B433BD">
        <w:rPr>
          <w:rFonts w:cstheme="minorHAnsi"/>
          <w:bCs/>
        </w:rPr>
        <w:t xml:space="preserve">rejestruje wizerunki małoletnich do własnego użytku, deklarujemy, że: </w:t>
      </w:r>
    </w:p>
    <w:p w14:paraId="4666B61C" w14:textId="77777777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uczniowie i rodzice/opiekunowie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zawsze będą poinformowani o tym, że dane wydarzenie będzie rejestrowane</w:t>
      </w:r>
      <w:r>
        <w:rPr>
          <w:rFonts w:cstheme="minorHAnsi"/>
          <w:bCs/>
        </w:rPr>
        <w:t>,</w:t>
      </w:r>
    </w:p>
    <w:p w14:paraId="6D651F98" w14:textId="77777777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zgoda rodziców/opiekunów na rejestrację wydarzenia zostanie przyjęta przez nas na piśmie oraz uzyskamy przynajmniej ustną zgodę </w:t>
      </w:r>
      <w:r>
        <w:rPr>
          <w:rFonts w:cstheme="minorHAnsi"/>
          <w:bCs/>
        </w:rPr>
        <w:t>ucznia,</w:t>
      </w:r>
    </w:p>
    <w:p w14:paraId="5B79F8BD" w14:textId="77777777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lastRenderedPageBreak/>
        <w:t>jeśli rejestracja wydarzenia zostanie zlecona osobie zewnętrznej (wynajętemu fotografowi lub kamerzyście)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zadbamy o bezpieczeństwo dzieci i młodzieży poprzez:</w:t>
      </w:r>
    </w:p>
    <w:p w14:paraId="71484180" w14:textId="77777777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zobowiązanie osoby/firmy rejestrującej wydarzenie do przestrzegania niniejszych wytycznych,</w:t>
      </w:r>
    </w:p>
    <w:p w14:paraId="7C05B957" w14:textId="77777777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zobowiązanie osoby/firmy rejestrującej wydarzenie do noszenia identyfikatora w czasie trwania wydarzenia,</w:t>
      </w:r>
    </w:p>
    <w:p w14:paraId="02A449E7" w14:textId="77777777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niedopuszczenie do sytuacji, w której osoba/firma rejestrująca będzie przebywała </w:t>
      </w:r>
      <w:r>
        <w:rPr>
          <w:rFonts w:cstheme="minorHAnsi"/>
          <w:bCs/>
        </w:rPr>
        <w:t xml:space="preserve">z uczniami </w:t>
      </w:r>
      <w:r w:rsidRPr="00B433BD">
        <w:rPr>
          <w:rFonts w:cstheme="minorHAnsi"/>
          <w:bCs/>
        </w:rPr>
        <w:t>bez nadzoru pracownika naszej Szkoły,</w:t>
      </w:r>
    </w:p>
    <w:p w14:paraId="73B3C9CE" w14:textId="77777777" w:rsidR="00ED2792" w:rsidRPr="00B433BD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poinformowanie rodziców/opiekunów oraz </w:t>
      </w:r>
      <w:r>
        <w:rPr>
          <w:rFonts w:cstheme="minorHAnsi"/>
          <w:bCs/>
        </w:rPr>
        <w:t>uczniów</w:t>
      </w:r>
      <w:r w:rsidRPr="00B433BD">
        <w:rPr>
          <w:rFonts w:cstheme="minorHAnsi"/>
          <w:bCs/>
        </w:rPr>
        <w:t>, że osoba/firma rejestrująca wydarzenie będzie obecna podczas wydarzenia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i upewnienie się, że rodzice/opiekunowie udzielili pisemnej zgody na rejestrowanie wizerunku ich dzieci.</w:t>
      </w:r>
    </w:p>
    <w:p w14:paraId="5351C817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Jeśli wizerunek małoletniego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stanowi jedynie szczegół całości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 xml:space="preserve">takiej jak zgromadzenie, krajobraz, impreza publiczna, zgoda rodziców/opiekunów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nie jest wymagana.</w:t>
      </w:r>
    </w:p>
    <w:p w14:paraId="03760CA0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14:paraId="62CF09AD" w14:textId="77777777" w:rsidR="00ED2792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Pr="001B2E2A">
        <w:rPr>
          <w:rFonts w:cstheme="minorHAnsi"/>
          <w:bCs/>
        </w:rPr>
        <w:t>ykorzystanie, przetwarzanie i publikowanie zdjęć/nagrań zawierających wizerunki uczniów i osób dorosłych wymaga udzielenia zgody przez te osoby, w przypadku małoletnich – przez ich rodziców/opiekunów</w:t>
      </w:r>
      <w:r>
        <w:rPr>
          <w:rFonts w:cstheme="minorHAnsi"/>
          <w:bCs/>
        </w:rPr>
        <w:t>,</w:t>
      </w:r>
    </w:p>
    <w:p w14:paraId="3BB30A7D" w14:textId="77777777" w:rsidR="00ED2792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Pr="001B2E2A">
        <w:rPr>
          <w:rFonts w:cstheme="minorHAnsi"/>
          <w:bCs/>
        </w:rPr>
        <w:t xml:space="preserve">djęcia lub nagrania zawierające wizerunki uczniów nie powinny być udostępniane w mediach społecznościowych ani na serwisach otwartych, chyba że rodzice lub opiekunowie tych </w:t>
      </w:r>
      <w:r>
        <w:rPr>
          <w:rFonts w:cstheme="minorHAnsi"/>
          <w:bCs/>
        </w:rPr>
        <w:t>uczniów</w:t>
      </w:r>
      <w:r w:rsidRPr="001B2E2A">
        <w:rPr>
          <w:rFonts w:cstheme="minorHAnsi"/>
          <w:bCs/>
        </w:rPr>
        <w:t xml:space="preserve"> wyrażą na to zgodę,</w:t>
      </w:r>
    </w:p>
    <w:p w14:paraId="5EA632AD" w14:textId="77777777" w:rsidR="00ED2792" w:rsidRPr="001B2E2A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1B2E2A">
        <w:rPr>
          <w:rFonts w:cstheme="minorHAnsi"/>
          <w:bCs/>
        </w:rPr>
        <w:t>rzed publikacją zdjęcia/nagrania online zawsze warto sprawdzić ustawienia prywatności, aby upewnić się, kto będzie mógł uzyskać dostęp do wizerunku małoletniego.</w:t>
      </w:r>
    </w:p>
    <w:p w14:paraId="28F30BD0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Jeśli przedstawiciele mediów lub dowolna inna osoba będą chcieli zarejestrować organizowane przez nas wydarzenie i opublikować zebrany materiał, muszą zgłosić taką prośbę wcześniej i uzyskać zgodę dyrekcji Szkoły.</w:t>
      </w:r>
    </w:p>
    <w:p w14:paraId="0F18F2CC" w14:textId="77777777" w:rsidR="00ED2792" w:rsidRPr="001B2E2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W powyższej sytuacji upewnimy się, że rodzice/opiekunowie udzielili pisemnej zgody na rejestrowanie wizerunku ich dzieci. Oczekujemy </w:t>
      </w:r>
      <w:r>
        <w:rPr>
          <w:rFonts w:cstheme="minorHAnsi"/>
          <w:bCs/>
        </w:rPr>
        <w:t xml:space="preserve">następujących </w:t>
      </w:r>
      <w:r w:rsidRPr="001B2E2A">
        <w:rPr>
          <w:rFonts w:cstheme="minorHAnsi"/>
          <w:bCs/>
        </w:rPr>
        <w:t xml:space="preserve">informacji </w:t>
      </w:r>
      <w:r>
        <w:rPr>
          <w:rFonts w:cstheme="minorHAnsi"/>
          <w:bCs/>
        </w:rPr>
        <w:t>lub dokumentów</w:t>
      </w:r>
      <w:r w:rsidRPr="001B2E2A">
        <w:rPr>
          <w:rFonts w:cstheme="minorHAnsi"/>
          <w:bCs/>
        </w:rPr>
        <w:t>:</w:t>
      </w:r>
    </w:p>
    <w:p w14:paraId="4B27337B" w14:textId="77777777" w:rsidR="00ED2792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imieni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>, nazwisk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 xml:space="preserve"> i adres</w:t>
      </w:r>
      <w:r>
        <w:rPr>
          <w:rFonts w:cstheme="minorHAnsi"/>
          <w:bCs/>
        </w:rPr>
        <w:t>u</w:t>
      </w:r>
      <w:r w:rsidRPr="00887B65">
        <w:rPr>
          <w:rFonts w:cstheme="minorHAnsi"/>
          <w:bCs/>
        </w:rPr>
        <w:t xml:space="preserve"> osoby lub redakcji występującej o zgodę,</w:t>
      </w:r>
    </w:p>
    <w:p w14:paraId="39EED871" w14:textId="77777777" w:rsidR="00ED2792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uzasadnieni</w:t>
      </w:r>
      <w:r>
        <w:rPr>
          <w:rFonts w:cstheme="minorHAnsi"/>
          <w:bCs/>
        </w:rPr>
        <w:t>a</w:t>
      </w:r>
      <w:r w:rsidRPr="001B2E2A">
        <w:rPr>
          <w:rFonts w:cstheme="minorHAnsi"/>
          <w:bCs/>
        </w:rPr>
        <w:t xml:space="preserve"> potrzeby rejestrowania wydarzenia oraz informacji, w jaki sposób i w jakim kontekście zostanie wykorzystany zebrany materiał,</w:t>
      </w:r>
    </w:p>
    <w:p w14:paraId="1AF229F7" w14:textId="77777777" w:rsidR="00ED2792" w:rsidRPr="001B2E2A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podpisanej deklaracji o zgodności podanych informacji ze stanem faktycznym.</w:t>
      </w:r>
    </w:p>
    <w:p w14:paraId="5740A413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Personelowi </w:t>
      </w:r>
      <w:r>
        <w:rPr>
          <w:rFonts w:cstheme="minorHAnsi"/>
          <w:bCs/>
        </w:rPr>
        <w:t xml:space="preserve">Szkoły </w:t>
      </w:r>
      <w:r w:rsidRPr="00887B65">
        <w:rPr>
          <w:rFonts w:cstheme="minorHAnsi"/>
          <w:bCs/>
        </w:rPr>
        <w:t xml:space="preserve">nie wolno umożliwiać przedstawicielom mediów i osobom nieupoważnionym utrwalania wizerunku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 xml:space="preserve">na terenie instytucji bez pisemnej zgody rodzica/opiekuna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oraz bez zgody dyrekcji.</w:t>
      </w:r>
    </w:p>
    <w:p w14:paraId="65E34158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Personel </w:t>
      </w:r>
      <w:r>
        <w:rPr>
          <w:rFonts w:cstheme="minorHAnsi"/>
          <w:bCs/>
        </w:rPr>
        <w:t xml:space="preserve">Szkoły </w:t>
      </w:r>
      <w:r w:rsidRPr="001B2E2A">
        <w:rPr>
          <w:rFonts w:cstheme="minorHAnsi"/>
          <w:bCs/>
        </w:rPr>
        <w:t xml:space="preserve">nie kontaktuje przedstawicieli mediów z małoletnimi, nie przekazuje mediom kontaktu do rodziców/opiekunów uczniów i nie wypowiada się w kontakcie z przedstawicielami mediów o sprawie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 lub jego rodzica/opiekuna. Zakaz ten dotyczy także sytuacji, gdy pracownik jest przekonany, że jego wypowiedź nie jest w żaden sposób utrwalana.</w:t>
      </w:r>
    </w:p>
    <w:p w14:paraId="5A4EC201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W celu realizacji materiału medialnego dyrekcja </w:t>
      </w:r>
      <w:r>
        <w:rPr>
          <w:rFonts w:cstheme="minorHAnsi"/>
          <w:bCs/>
        </w:rPr>
        <w:t xml:space="preserve">Szkoły </w:t>
      </w:r>
      <w:r w:rsidRPr="001B2E2A">
        <w:rPr>
          <w:rFonts w:cstheme="minorHAnsi"/>
          <w:bCs/>
        </w:rPr>
        <w:t>może podjąć decyzję o udostępnieniu wybranych pomieszczeń instytucji dla potrzeb nagrania. Podejmując taką decyzję</w:t>
      </w:r>
      <w:r>
        <w:rPr>
          <w:rFonts w:cstheme="minorHAnsi"/>
          <w:bCs/>
        </w:rPr>
        <w:t xml:space="preserve">, </w:t>
      </w:r>
      <w:r w:rsidRPr="001B2E2A">
        <w:rPr>
          <w:rFonts w:cstheme="minorHAnsi"/>
          <w:bCs/>
        </w:rPr>
        <w:t xml:space="preserve">poleca przygotowanie pomieszczenia w taki sposób, aby uniemożliwić rejestrowanie przebywających na terenie instytucji </w:t>
      </w:r>
      <w:r>
        <w:rPr>
          <w:rFonts w:cstheme="minorHAnsi"/>
          <w:bCs/>
        </w:rPr>
        <w:t>uczniów.</w:t>
      </w:r>
    </w:p>
    <w:p w14:paraId="1A7595EE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lastRenderedPageBreak/>
        <w:t xml:space="preserve">Jeśli </w:t>
      </w:r>
      <w:r>
        <w:rPr>
          <w:rFonts w:cstheme="minorHAnsi"/>
          <w:bCs/>
        </w:rPr>
        <w:t>uczniowie</w:t>
      </w:r>
      <w:r w:rsidRPr="001B2E2A">
        <w:rPr>
          <w:rFonts w:cstheme="minorHAnsi"/>
          <w:bCs/>
        </w:rPr>
        <w:t xml:space="preserve">, rodzice lub opiekunowie prawni nie wyrazili zgody na utrwalenie wizerunku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, będziemy respektować ich decyzję. Z wyprzedzeniem ustalimy z rodzicami/opiekunami i </w:t>
      </w:r>
      <w:r>
        <w:rPr>
          <w:rFonts w:cstheme="minorHAnsi"/>
          <w:bCs/>
        </w:rPr>
        <w:t>uczniami</w:t>
      </w:r>
      <w:r w:rsidRPr="001B2E2A">
        <w:rPr>
          <w:rFonts w:cstheme="minorHAnsi"/>
          <w:bCs/>
        </w:rPr>
        <w:t xml:space="preserve">, w jaki sposób osoba rejestrująca wydarzenie będzie mogła zidentyfikować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>, aby nie utrwalać jego wizerunku na zdjęciach indywidualnych i grupowych</w:t>
      </w:r>
      <w:r>
        <w:rPr>
          <w:rFonts w:cstheme="minorHAnsi"/>
          <w:bCs/>
        </w:rPr>
        <w:t>.</w:t>
      </w:r>
    </w:p>
    <w:p w14:paraId="2C057EB7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Rozwiązanie, jakie przyjmiemy, nie będzie wykluczające dla ucznia, którego wizerunek nie powinien być rejestrowany.</w:t>
      </w:r>
    </w:p>
    <w:p w14:paraId="69DAEF3F" w14:textId="77777777" w:rsidR="00ED2792" w:rsidRPr="001B2E2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Przechowujemy materiały zawierające wizerunek małoletnich w sposób zgodny z prawem i bezpieczny dla nich:</w:t>
      </w:r>
    </w:p>
    <w:p w14:paraId="0F1929A5" w14:textId="6CBD250B" w:rsidR="00ED2792" w:rsidRPr="00E1467B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14:paraId="535F45AE" w14:textId="77777777"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1B2E2A">
        <w:rPr>
          <w:rFonts w:cstheme="minorHAnsi"/>
          <w:bCs/>
        </w:rPr>
        <w:t xml:space="preserve">ośniki będą przechowywane przez okres wymagany przepisami prawa o archiwizacji i/lub okres ustalony przez </w:t>
      </w:r>
      <w:r>
        <w:rPr>
          <w:rFonts w:cstheme="minorHAnsi"/>
          <w:bCs/>
        </w:rPr>
        <w:t xml:space="preserve">Szkołę w </w:t>
      </w:r>
      <w:r w:rsidRPr="001B2E2A">
        <w:rPr>
          <w:rFonts w:cstheme="minorHAnsi"/>
          <w:bCs/>
        </w:rPr>
        <w:t>polityce ochrony danych osobowych</w:t>
      </w:r>
      <w:r>
        <w:rPr>
          <w:rFonts w:cstheme="minorHAnsi"/>
          <w:bCs/>
        </w:rPr>
        <w:t>,</w:t>
      </w:r>
    </w:p>
    <w:p w14:paraId="0900FA88" w14:textId="77777777"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AD12D5">
        <w:rPr>
          <w:rFonts w:cstheme="minorHAnsi"/>
          <w:bCs/>
        </w:rPr>
        <w:t xml:space="preserve">ie przechowujemy materiałów elektronicznych zawierających wizerunki </w:t>
      </w:r>
      <w:r>
        <w:rPr>
          <w:rFonts w:cstheme="minorHAnsi"/>
          <w:bCs/>
        </w:rPr>
        <w:t>uczniów</w:t>
      </w:r>
      <w:r w:rsidRPr="00AD12D5">
        <w:rPr>
          <w:rFonts w:cstheme="minorHAnsi"/>
          <w:bCs/>
        </w:rPr>
        <w:t xml:space="preserve"> na nośnikach nieszyfrowanych ani mobilnych, takich jak telefony komórkowe i urządzenia z pamięcią przenośną (np. pendrive)</w:t>
      </w:r>
      <w:r>
        <w:rPr>
          <w:rFonts w:cstheme="minorHAnsi"/>
          <w:bCs/>
        </w:rPr>
        <w:t>,</w:t>
      </w:r>
    </w:p>
    <w:p w14:paraId="0597F07A" w14:textId="77777777"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AD12D5">
        <w:rPr>
          <w:rFonts w:cstheme="minorHAnsi"/>
          <w:bCs/>
        </w:rPr>
        <w:t>ie wyrażamy zgody na używanie przez pracowników osobistych urządzeń rejestrujących (tj. telefony komórkowe, aparaty fotograficzne, kamery) w celu rejestrowania wizerunków uczniów</w:t>
      </w:r>
      <w:r>
        <w:rPr>
          <w:rFonts w:cstheme="minorHAnsi"/>
          <w:bCs/>
        </w:rPr>
        <w:t>,</w:t>
      </w:r>
    </w:p>
    <w:p w14:paraId="30F12D39" w14:textId="77777777" w:rsidR="00ED2792" w:rsidRPr="00AD12D5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Pr="00AD12D5">
        <w:rPr>
          <w:rFonts w:cstheme="minorHAnsi"/>
          <w:bCs/>
        </w:rPr>
        <w:t xml:space="preserve">edynym sprzętem, którego używamy jako instytucja, są urządzenia rejestrujące należące do </w:t>
      </w:r>
      <w:r>
        <w:rPr>
          <w:rFonts w:cstheme="minorHAnsi"/>
          <w:bCs/>
        </w:rPr>
        <w:t>Szkoły.</w:t>
      </w:r>
    </w:p>
    <w:p w14:paraId="2F60A053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8F367F8" w14:textId="77777777" w:rsidR="00ED2792" w:rsidRDefault="00ED2792" w:rsidP="00ED279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</w:t>
      </w:r>
      <w:r w:rsidRPr="00887B65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5</w:t>
      </w:r>
    </w:p>
    <w:p w14:paraId="1CE86A71" w14:textId="39D47E28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</w:t>
      </w:r>
      <w:r w:rsidR="001E2D51">
        <w:rPr>
          <w:rFonts w:cstheme="minorHAnsi"/>
          <w:b/>
          <w:bCs/>
        </w:rPr>
        <w:t>ady bezpiecznego korzystania z I</w:t>
      </w:r>
      <w:r w:rsidRPr="00887B65">
        <w:rPr>
          <w:rFonts w:cstheme="minorHAnsi"/>
          <w:b/>
          <w:bCs/>
        </w:rPr>
        <w:t>nternetu i mediów elektronicznych w</w:t>
      </w:r>
      <w:r>
        <w:rPr>
          <w:rFonts w:cstheme="minorHAnsi"/>
          <w:b/>
          <w:bCs/>
        </w:rPr>
        <w:t xml:space="preserve"> Szkole Podstawowej </w:t>
      </w:r>
      <w:r w:rsidRPr="00887B65">
        <w:rPr>
          <w:rFonts w:cstheme="minorHAnsi"/>
          <w:b/>
          <w:bCs/>
        </w:rPr>
        <w:t>nr</w:t>
      </w:r>
      <w:r>
        <w:rPr>
          <w:rFonts w:cstheme="minorHAnsi"/>
          <w:b/>
          <w:bCs/>
        </w:rPr>
        <w:t xml:space="preserve"> </w:t>
      </w:r>
      <w:r w:rsidR="00DF3CFE">
        <w:rPr>
          <w:rFonts w:cstheme="minorHAnsi"/>
          <w:b/>
          <w:bCs/>
        </w:rPr>
        <w:t xml:space="preserve">8 </w:t>
      </w:r>
      <w:r>
        <w:rPr>
          <w:rFonts w:cstheme="minorHAnsi"/>
          <w:b/>
          <w:bCs/>
        </w:rPr>
        <w:t xml:space="preserve">im. </w:t>
      </w:r>
      <w:r w:rsidR="00DF3CFE">
        <w:rPr>
          <w:rFonts w:cstheme="minorHAnsi"/>
          <w:b/>
          <w:bCs/>
        </w:rPr>
        <w:t xml:space="preserve">Kawalerów Orderu Uśmiechu w Świdnicy </w:t>
      </w:r>
    </w:p>
    <w:p w14:paraId="1B482042" w14:textId="77777777" w:rsidR="00ED2792" w:rsidRPr="00AD12D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90A4816" w14:textId="06CC809A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 xml:space="preserve">Infrastruktura sieciowa </w:t>
      </w:r>
      <w:r>
        <w:rPr>
          <w:rFonts w:cstheme="minorHAnsi"/>
        </w:rPr>
        <w:t xml:space="preserve">Szkoły </w:t>
      </w:r>
      <w:r w:rsidR="001E2D51">
        <w:rPr>
          <w:rFonts w:cstheme="minorHAnsi"/>
        </w:rPr>
        <w:t>umożliwia dostęp do I</w:t>
      </w:r>
      <w:r w:rsidRPr="00AD12D5">
        <w:rPr>
          <w:rFonts w:cstheme="minorHAnsi"/>
        </w:rPr>
        <w:t>nternetu, zarówno personelowi, jak i uczniom, w czasie zajęć i poza nimi.</w:t>
      </w:r>
    </w:p>
    <w:p w14:paraId="5A7C521A" w14:textId="77777777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Sieć jest monitorowana, tak aby możliwe było zidentyfikowanie sprawców ewentualnych nadużyć.</w:t>
      </w:r>
    </w:p>
    <w:p w14:paraId="6E668EAD" w14:textId="77777777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Rozwiązania</w:t>
      </w:r>
      <w:r w:rsidRPr="00AD12D5">
        <w:rPr>
          <w:rFonts w:cstheme="minorHAnsi"/>
          <w:bCs/>
        </w:rPr>
        <w:t xml:space="preserve"> organizacyjne na poziomie </w:t>
      </w:r>
      <w:r>
        <w:rPr>
          <w:rFonts w:cstheme="minorHAnsi"/>
          <w:bCs/>
        </w:rPr>
        <w:t xml:space="preserve">Szkoły </w:t>
      </w:r>
      <w:r w:rsidRPr="00AD12D5">
        <w:rPr>
          <w:rFonts w:cstheme="minorHAnsi"/>
          <w:bCs/>
        </w:rPr>
        <w:t>bazują na aktualnych standardach bezpieczeństwa.</w:t>
      </w:r>
    </w:p>
    <w:p w14:paraId="6F7C7DE1" w14:textId="61550D3C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  <w:bCs/>
        </w:rPr>
        <w:t xml:space="preserve">Osobą odpowiedzialną za bezpieczeństwo w sieci w </w:t>
      </w:r>
      <w:r>
        <w:rPr>
          <w:rFonts w:cstheme="minorHAnsi"/>
          <w:bCs/>
        </w:rPr>
        <w:t xml:space="preserve">Szkole </w:t>
      </w:r>
      <w:r w:rsidRPr="00AD12D5">
        <w:rPr>
          <w:rFonts w:cstheme="minorHAnsi"/>
          <w:bCs/>
        </w:rPr>
        <w:t xml:space="preserve">jest </w:t>
      </w:r>
      <w:r w:rsidR="00DF3CFE">
        <w:rPr>
          <w:rFonts w:cstheme="minorHAnsi"/>
          <w:bCs/>
        </w:rPr>
        <w:t>Konrad Wrzodek.</w:t>
      </w:r>
    </w:p>
    <w:p w14:paraId="15F60479" w14:textId="77777777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  <w:bCs/>
        </w:rPr>
        <w:t>Do obowiązków tej osoby należ</w:t>
      </w:r>
      <w:r>
        <w:rPr>
          <w:rFonts w:cstheme="minorHAnsi"/>
          <w:bCs/>
        </w:rPr>
        <w:t>y</w:t>
      </w:r>
      <w:r w:rsidRPr="00AD12D5">
        <w:rPr>
          <w:rFonts w:cstheme="minorHAnsi"/>
          <w:bCs/>
        </w:rPr>
        <w:t>:</w:t>
      </w:r>
    </w:p>
    <w:p w14:paraId="1A164072" w14:textId="16E99F79" w:rsidR="00ED2792" w:rsidRPr="00E1467B" w:rsidRDefault="00ED2792" w:rsidP="00E1467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zabezpieczenie sieci internetowej Szkoły przed niebezpiecznymi treściami poprzez instalację</w:t>
      </w:r>
      <w:r w:rsidR="00DF3CFE">
        <w:rPr>
          <w:rFonts w:cstheme="minorHAnsi"/>
          <w:bCs/>
        </w:rPr>
        <w:br/>
      </w:r>
      <w:r w:rsidRPr="00E1467B">
        <w:rPr>
          <w:rFonts w:cstheme="minorHAnsi"/>
          <w:bCs/>
        </w:rPr>
        <w:t xml:space="preserve"> i aktualizację odpowiedniego, nowoczesnego oprogramowania,</w:t>
      </w:r>
    </w:p>
    <w:p w14:paraId="62B30883" w14:textId="77777777" w:rsidR="00ED2792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AD12D5">
        <w:rPr>
          <w:rFonts w:cstheme="minorHAnsi"/>
          <w:bCs/>
        </w:rPr>
        <w:t>ktualizowanie oprogramowania w miarę potrzeb, przynajmniej raz w miesiącu</w:t>
      </w:r>
      <w:r>
        <w:rPr>
          <w:rFonts w:cstheme="minorHAnsi"/>
          <w:bCs/>
        </w:rPr>
        <w:t>,</w:t>
      </w:r>
    </w:p>
    <w:p w14:paraId="095A8526" w14:textId="100D3FF0" w:rsidR="00ED2792" w:rsidRPr="00AD12D5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AD12D5">
        <w:rPr>
          <w:rFonts w:cstheme="minorHAnsi"/>
          <w:bCs/>
        </w:rPr>
        <w:t>rzynajmniej raz w miesiącu sprawdzanie, czy na komputerach ze swob</w:t>
      </w:r>
      <w:r w:rsidR="001E2D51">
        <w:rPr>
          <w:rFonts w:cstheme="minorHAnsi"/>
          <w:bCs/>
        </w:rPr>
        <w:t>odnym dostępem podłączonych do I</w:t>
      </w:r>
      <w:r w:rsidRPr="00AD12D5">
        <w:rPr>
          <w:rFonts w:cstheme="minorHAnsi"/>
          <w:bCs/>
        </w:rPr>
        <w:t>nternetu nie znajdują się niebezpieczne treści</w:t>
      </w:r>
      <w:r>
        <w:rPr>
          <w:rFonts w:cstheme="minorHAnsi"/>
          <w:bCs/>
        </w:rPr>
        <w:t>; w</w:t>
      </w:r>
      <w:r w:rsidRPr="00AD12D5">
        <w:rPr>
          <w:rFonts w:cstheme="minorHAnsi"/>
          <w:bCs/>
        </w:rPr>
        <w:t xml:space="preserve"> przypadku znalezienia niebezpiecznych treści wyznaczony pracownik stara się ustalić</w:t>
      </w:r>
      <w:r>
        <w:rPr>
          <w:rFonts w:cstheme="minorHAnsi"/>
          <w:bCs/>
        </w:rPr>
        <w:t xml:space="preserve">, </w:t>
      </w:r>
      <w:r w:rsidRPr="00AD12D5">
        <w:rPr>
          <w:rFonts w:cstheme="minorHAnsi"/>
          <w:bCs/>
        </w:rPr>
        <w:t>kto korzystał z komputera w czasie ich wprowadzenia</w:t>
      </w:r>
      <w:r>
        <w:rPr>
          <w:rFonts w:cstheme="minorHAnsi"/>
          <w:bCs/>
        </w:rPr>
        <w:t>; i</w:t>
      </w:r>
      <w:r w:rsidRPr="00AD12D5">
        <w:rPr>
          <w:rFonts w:cstheme="minorHAnsi"/>
          <w:bCs/>
        </w:rPr>
        <w:t xml:space="preserve">nformację o małoletnim, który korzystał z komputera w czasie wprowadzenia niebezpiecznych treści, wyznaczony pracownik przekazuje dyrektorowi </w:t>
      </w:r>
      <w:r>
        <w:rPr>
          <w:rFonts w:cstheme="minorHAnsi"/>
          <w:bCs/>
        </w:rPr>
        <w:t>Szkoły</w:t>
      </w:r>
      <w:r w:rsidRPr="00AD12D5">
        <w:rPr>
          <w:rFonts w:cstheme="minorHAnsi"/>
          <w:bCs/>
        </w:rPr>
        <w:t>, który aranżuje dla ucznia rozmowę z psychologiem lub pedago</w:t>
      </w:r>
      <w:r w:rsidR="001E2D51">
        <w:rPr>
          <w:rFonts w:cstheme="minorHAnsi"/>
          <w:bCs/>
        </w:rPr>
        <w:t>giem na temat bezpieczeństwa w I</w:t>
      </w:r>
      <w:r w:rsidRPr="00AD12D5">
        <w:rPr>
          <w:rFonts w:cstheme="minorHAnsi"/>
          <w:bCs/>
        </w:rPr>
        <w:t>nternecie</w:t>
      </w:r>
      <w:r>
        <w:rPr>
          <w:rFonts w:cstheme="minorHAnsi"/>
          <w:bCs/>
        </w:rPr>
        <w:t>; j</w:t>
      </w:r>
      <w:r w:rsidRPr="00AD12D5">
        <w:rPr>
          <w:rFonts w:cstheme="minorHAnsi"/>
          <w:bCs/>
        </w:rPr>
        <w:t>eżeli w wyniku przeprowadzonej rozmowy</w:t>
      </w:r>
      <w:r>
        <w:rPr>
          <w:rFonts w:cstheme="minorHAnsi"/>
          <w:bCs/>
        </w:rPr>
        <w:t xml:space="preserve"> </w:t>
      </w:r>
      <w:r w:rsidRPr="00AD12D5">
        <w:rPr>
          <w:rFonts w:cstheme="minorHAnsi"/>
          <w:bCs/>
        </w:rPr>
        <w:t xml:space="preserve">psycholog/pedagog uzyska informacje, że </w:t>
      </w:r>
      <w:r>
        <w:rPr>
          <w:rFonts w:cstheme="minorHAnsi"/>
          <w:bCs/>
        </w:rPr>
        <w:t>uczeń</w:t>
      </w:r>
      <w:r w:rsidRPr="00AD12D5">
        <w:rPr>
          <w:rFonts w:cstheme="minorHAnsi"/>
          <w:bCs/>
        </w:rPr>
        <w:t xml:space="preserve"> jest krzywdzon</w:t>
      </w:r>
      <w:r>
        <w:rPr>
          <w:rFonts w:cstheme="minorHAnsi"/>
          <w:bCs/>
        </w:rPr>
        <w:t>y</w:t>
      </w:r>
      <w:r w:rsidRPr="00AD12D5">
        <w:rPr>
          <w:rFonts w:cstheme="minorHAnsi"/>
          <w:bCs/>
        </w:rPr>
        <w:t>, podejmuje działania opisane w procedurze interwencji.</w:t>
      </w:r>
    </w:p>
    <w:p w14:paraId="70B2CA6F" w14:textId="1AD3A395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W Szkole funkc</w:t>
      </w:r>
      <w:r w:rsidR="001E2D51">
        <w:rPr>
          <w:rFonts w:cstheme="minorHAnsi"/>
          <w:bCs/>
        </w:rPr>
        <w:t>jonuje regulamin korzystania z I</w:t>
      </w:r>
      <w:r w:rsidRPr="00887B65">
        <w:rPr>
          <w:rFonts w:cstheme="minorHAnsi"/>
          <w:bCs/>
        </w:rPr>
        <w:t>nternetu przez uczniów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oraz procedura określająca działania, które należy podjąć w sytuacji znalezienia niebezpiecznych treści na komputerze.</w:t>
      </w:r>
    </w:p>
    <w:p w14:paraId="160CF70B" w14:textId="553C559F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AD12D5">
        <w:rPr>
          <w:rFonts w:cstheme="minorHAnsi"/>
          <w:bCs/>
        </w:rPr>
        <w:t>W przypadku dostępu realizowanego pod nadzorem pracownika ma on obowiązek informowania uczniów o zasad</w:t>
      </w:r>
      <w:r w:rsidR="001E2D51">
        <w:rPr>
          <w:rFonts w:cstheme="minorHAnsi"/>
          <w:bCs/>
        </w:rPr>
        <w:t>ach bezpiecznego korzystania z I</w:t>
      </w:r>
      <w:r w:rsidRPr="00AD12D5">
        <w:rPr>
          <w:rFonts w:cstheme="minorHAnsi"/>
          <w:bCs/>
        </w:rPr>
        <w:t xml:space="preserve">nternetu. Pracownik </w:t>
      </w:r>
      <w:r>
        <w:rPr>
          <w:rFonts w:cstheme="minorHAnsi"/>
          <w:bCs/>
        </w:rPr>
        <w:t xml:space="preserve">Szkoły </w:t>
      </w:r>
      <w:r w:rsidRPr="00AD12D5">
        <w:rPr>
          <w:rFonts w:cstheme="minorHAnsi"/>
          <w:bCs/>
        </w:rPr>
        <w:t>czuwa także nad bezpieczeńs</w:t>
      </w:r>
      <w:r w:rsidR="001E2D51">
        <w:rPr>
          <w:rFonts w:cstheme="minorHAnsi"/>
          <w:bCs/>
        </w:rPr>
        <w:t>twem korzystania z I</w:t>
      </w:r>
      <w:r w:rsidRPr="00AD12D5">
        <w:rPr>
          <w:rFonts w:cstheme="minorHAnsi"/>
          <w:bCs/>
        </w:rPr>
        <w:t xml:space="preserve">nternetu przez </w:t>
      </w:r>
      <w:r>
        <w:rPr>
          <w:rFonts w:cstheme="minorHAnsi"/>
          <w:bCs/>
        </w:rPr>
        <w:t xml:space="preserve">uczniów </w:t>
      </w:r>
      <w:r w:rsidRPr="00AD12D5">
        <w:rPr>
          <w:rFonts w:cstheme="minorHAnsi"/>
          <w:bCs/>
        </w:rPr>
        <w:t>podczas zajęć</w:t>
      </w:r>
      <w:r>
        <w:rPr>
          <w:rFonts w:cstheme="minorHAnsi"/>
          <w:bCs/>
        </w:rPr>
        <w:t>.</w:t>
      </w:r>
    </w:p>
    <w:p w14:paraId="0A6E1812" w14:textId="2D555170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AD12D5">
        <w:rPr>
          <w:rFonts w:cstheme="minorHAnsi"/>
          <w:bCs/>
        </w:rPr>
        <w:t>W miarę możl</w:t>
      </w:r>
      <w:r w:rsidR="001E2D51">
        <w:rPr>
          <w:rFonts w:cstheme="minorHAnsi"/>
          <w:bCs/>
        </w:rPr>
        <w:t>iwości osoba odpowiedzialna za I</w:t>
      </w:r>
      <w:r w:rsidRPr="00AD12D5">
        <w:rPr>
          <w:rFonts w:cstheme="minorHAnsi"/>
          <w:bCs/>
        </w:rPr>
        <w:t xml:space="preserve">nternet przeprowadza z </w:t>
      </w:r>
      <w:r>
        <w:rPr>
          <w:rFonts w:cstheme="minorHAnsi"/>
          <w:bCs/>
        </w:rPr>
        <w:t xml:space="preserve">uczniami </w:t>
      </w:r>
      <w:r w:rsidRPr="00AD12D5">
        <w:rPr>
          <w:rFonts w:cstheme="minorHAnsi"/>
          <w:bCs/>
        </w:rPr>
        <w:t>cykliczne warsztaty dotycz</w:t>
      </w:r>
      <w:r w:rsidR="001E2D51">
        <w:rPr>
          <w:rFonts w:cstheme="minorHAnsi"/>
          <w:bCs/>
        </w:rPr>
        <w:t>ące bezpiecznego korzystania z I</w:t>
      </w:r>
      <w:r w:rsidRPr="00AD12D5">
        <w:rPr>
          <w:rFonts w:cstheme="minorHAnsi"/>
          <w:bCs/>
        </w:rPr>
        <w:t>nternetu.</w:t>
      </w:r>
    </w:p>
    <w:p w14:paraId="3C9E316C" w14:textId="5F447981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Szkoła </w:t>
      </w:r>
      <w:r w:rsidRPr="00AD12D5">
        <w:rPr>
          <w:rFonts w:cstheme="minorHAnsi"/>
          <w:bCs/>
        </w:rPr>
        <w:t>zapewnia stały dostęp do materiałów edukacyjnych, dotycząc</w:t>
      </w:r>
      <w:r w:rsidR="001E2D51">
        <w:rPr>
          <w:rFonts w:cstheme="minorHAnsi"/>
          <w:bCs/>
        </w:rPr>
        <w:t>ych bezpiecznego korzystania z I</w:t>
      </w:r>
      <w:r w:rsidRPr="00AD12D5">
        <w:rPr>
          <w:rFonts w:cstheme="minorHAnsi"/>
          <w:bCs/>
        </w:rPr>
        <w:t>nternetu, przy komputerach, z których możliwy jest swobodny dostęp do sieci.</w:t>
      </w:r>
    </w:p>
    <w:p w14:paraId="1BDACFA2" w14:textId="77777777" w:rsidR="00ED2792" w:rsidRDefault="00ED2792" w:rsidP="00ED2792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345C33B2" w14:textId="77777777" w:rsidR="00ED2792" w:rsidRPr="00AD12D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AD12D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AD12D5">
        <w:rPr>
          <w:rFonts w:cstheme="minorHAnsi"/>
          <w:b/>
          <w:bCs/>
        </w:rPr>
        <w:t>6</w:t>
      </w:r>
    </w:p>
    <w:p w14:paraId="50381632" w14:textId="77777777" w:rsidR="00ED2792" w:rsidRPr="00AD12D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AD12D5">
        <w:rPr>
          <w:rFonts w:cstheme="minorHAnsi"/>
          <w:b/>
          <w:bCs/>
        </w:rPr>
        <w:t>Wzór – ankieta monitorująca poziom realizacji Standardów Ochrony Małoletnich przed krzywdzeniem</w:t>
      </w:r>
    </w:p>
    <w:p w14:paraId="12B8508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D2792" w:rsidRPr="00887B65" w14:paraId="3507D2D2" w14:textId="77777777" w:rsidTr="00352996">
        <w:tc>
          <w:tcPr>
            <w:tcW w:w="2500" w:type="pct"/>
          </w:tcPr>
          <w:p w14:paraId="43F65F7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znasz standardy ochrony małoletnich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 xml:space="preserve">przed krzywdzeniem obowiązujące w </w:t>
            </w:r>
            <w:r>
              <w:rPr>
                <w:rFonts w:cstheme="minorHAnsi"/>
                <w:bCs/>
              </w:rPr>
              <w:t>szkole</w:t>
            </w:r>
            <w:r w:rsidRPr="00887B65">
              <w:rPr>
                <w:rFonts w:cstheme="minorHAnsi"/>
                <w:bCs/>
              </w:rPr>
              <w:t>, w której pracujesz?</w:t>
            </w:r>
          </w:p>
        </w:tc>
        <w:tc>
          <w:tcPr>
            <w:tcW w:w="2500" w:type="pct"/>
          </w:tcPr>
          <w:p w14:paraId="5DB99EA4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274E7312" w14:textId="77777777" w:rsidTr="00352996">
        <w:tc>
          <w:tcPr>
            <w:tcW w:w="2500" w:type="pct"/>
          </w:tcPr>
          <w:p w14:paraId="082F829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887B65">
              <w:rPr>
                <w:rFonts w:cstheme="minorHAnsi"/>
                <w:bCs/>
              </w:rPr>
              <w:t xml:space="preserve">Czy znasz treść dokumentu </w:t>
            </w:r>
            <w:r>
              <w:rPr>
                <w:rFonts w:cstheme="minorHAnsi"/>
                <w:bCs/>
              </w:rPr>
              <w:t>„</w:t>
            </w:r>
            <w:r w:rsidRPr="00887B65">
              <w:rPr>
                <w:rFonts w:cstheme="minorHAnsi"/>
                <w:bCs/>
                <w:iCs/>
              </w:rPr>
              <w:t>Standardy</w:t>
            </w:r>
            <w:r>
              <w:rPr>
                <w:rFonts w:cstheme="minorHAnsi"/>
                <w:bCs/>
                <w:iCs/>
              </w:rPr>
              <w:t xml:space="preserve"> O</w:t>
            </w:r>
            <w:r w:rsidRPr="00887B65">
              <w:rPr>
                <w:rFonts w:cstheme="minorHAnsi"/>
                <w:bCs/>
                <w:iCs/>
              </w:rPr>
              <w:t xml:space="preserve">chrony </w:t>
            </w:r>
            <w:r>
              <w:rPr>
                <w:rFonts w:cstheme="minorHAnsi"/>
                <w:bCs/>
                <w:iCs/>
              </w:rPr>
              <w:t>M</w:t>
            </w:r>
            <w:r w:rsidRPr="00887B65">
              <w:rPr>
                <w:rFonts w:cstheme="minorHAnsi"/>
                <w:bCs/>
                <w:iCs/>
              </w:rPr>
              <w:t>ałoletnich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887B65">
              <w:rPr>
                <w:rFonts w:cstheme="minorHAnsi"/>
                <w:bCs/>
                <w:iCs/>
              </w:rPr>
              <w:t>przed krzywdzenie</w:t>
            </w:r>
            <w:r>
              <w:rPr>
                <w:rFonts w:cstheme="minorHAnsi"/>
                <w:bCs/>
                <w:iCs/>
              </w:rPr>
              <w:t xml:space="preserve">m” </w:t>
            </w:r>
            <w:r w:rsidRPr="00887B65">
              <w:rPr>
                <w:rFonts w:cstheme="minorHAnsi"/>
                <w:bCs/>
              </w:rPr>
              <w:t xml:space="preserve">obowiązujące w </w:t>
            </w:r>
            <w:r>
              <w:rPr>
                <w:rFonts w:cstheme="minorHAnsi"/>
                <w:bCs/>
              </w:rPr>
              <w:t>Szkole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21B13BC3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774E9C75" w14:textId="77777777" w:rsidTr="00352996">
        <w:tc>
          <w:tcPr>
            <w:tcW w:w="2500" w:type="pct"/>
          </w:tcPr>
          <w:p w14:paraId="07A13B1B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Czy potrafisz rozpoznawać symptomy krzywdzenia </w:t>
            </w:r>
            <w:r>
              <w:rPr>
                <w:rFonts w:cstheme="minorHAnsi"/>
                <w:bCs/>
              </w:rPr>
              <w:t>uczniów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4F652BD0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272B41F" w14:textId="77777777" w:rsidTr="00352996">
        <w:tc>
          <w:tcPr>
            <w:tcW w:w="2500" w:type="pct"/>
          </w:tcPr>
          <w:p w14:paraId="1DD522CD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14:paraId="14A4D456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3F0035EF" w14:textId="77777777" w:rsidTr="00352996">
        <w:tc>
          <w:tcPr>
            <w:tcW w:w="2500" w:type="pct"/>
          </w:tcPr>
          <w:p w14:paraId="5574CAAC" w14:textId="77777777" w:rsidR="00ED2792" w:rsidRPr="00AD12D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D12D5">
              <w:rPr>
                <w:rFonts w:cstheme="minorHAnsi"/>
                <w:bCs/>
              </w:rPr>
              <w:t xml:space="preserve">Czy zdarzyło Ci się zaobserwować naruszenie zasad zawartych w Standardach </w:t>
            </w:r>
            <w:r>
              <w:rPr>
                <w:rFonts w:cstheme="minorHAnsi"/>
                <w:bCs/>
              </w:rPr>
              <w:t>O</w:t>
            </w:r>
            <w:r w:rsidRPr="00AD12D5">
              <w:rPr>
                <w:rFonts w:cstheme="minorHAnsi"/>
                <w:bCs/>
              </w:rPr>
              <w:t xml:space="preserve">chrony </w:t>
            </w:r>
            <w:r>
              <w:rPr>
                <w:rFonts w:cstheme="minorHAnsi"/>
                <w:bCs/>
              </w:rPr>
              <w:t>M</w:t>
            </w:r>
            <w:r w:rsidRPr="00AD12D5">
              <w:rPr>
                <w:rFonts w:cstheme="minorHAnsi"/>
                <w:bCs/>
              </w:rPr>
              <w:t>ałoletnich przed krzywdzeniem przez innego pracownika?</w:t>
            </w:r>
          </w:p>
        </w:tc>
        <w:tc>
          <w:tcPr>
            <w:tcW w:w="2500" w:type="pct"/>
          </w:tcPr>
          <w:p w14:paraId="7C901846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64676FB" w14:textId="77777777" w:rsidTr="00352996">
        <w:tc>
          <w:tcPr>
            <w:tcW w:w="2500" w:type="pct"/>
          </w:tcPr>
          <w:p w14:paraId="0621D916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Jeśli tak – jakie zasady zostały naruszone?</w:t>
            </w:r>
          </w:p>
          <w:p w14:paraId="5B91CA80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312827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7823F3A2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68B36FDA" w14:textId="77777777" w:rsidTr="00352996">
        <w:tc>
          <w:tcPr>
            <w:tcW w:w="2500" w:type="pct"/>
          </w:tcPr>
          <w:p w14:paraId="284F3F9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podjąłeś/</w:t>
            </w:r>
            <w:r>
              <w:rPr>
                <w:rFonts w:cstheme="minorHAnsi"/>
                <w:bCs/>
              </w:rPr>
              <w:t>-</w:t>
            </w:r>
            <w:r w:rsidRPr="00887B65">
              <w:rPr>
                <w:rFonts w:cstheme="minorHAnsi"/>
                <w:bCs/>
              </w:rPr>
              <w:t>aś jakieś działania</w:t>
            </w:r>
            <w:r>
              <w:rPr>
                <w:rFonts w:cstheme="minorHAnsi"/>
                <w:bCs/>
              </w:rPr>
              <w:t>? J</w:t>
            </w:r>
            <w:r w:rsidRPr="00887B65">
              <w:rPr>
                <w:rFonts w:cstheme="minorHAnsi"/>
                <w:bCs/>
              </w:rPr>
              <w:t>eśli tak</w:t>
            </w:r>
            <w:r>
              <w:rPr>
                <w:rFonts w:cstheme="minorHAnsi"/>
                <w:bCs/>
              </w:rPr>
              <w:t xml:space="preserve">, to </w:t>
            </w:r>
            <w:r w:rsidRPr="00887B65">
              <w:rPr>
                <w:rFonts w:cstheme="minorHAnsi"/>
                <w:bCs/>
              </w:rPr>
              <w:t>jakie</w:t>
            </w:r>
            <w:r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03477DD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42078617" w14:textId="77777777" w:rsidTr="00352996">
        <w:tc>
          <w:tcPr>
            <w:tcW w:w="2500" w:type="pct"/>
          </w:tcPr>
          <w:p w14:paraId="46D6FABA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Pr="00887B65">
              <w:rPr>
                <w:rFonts w:cstheme="minorHAnsi"/>
                <w:bCs/>
              </w:rPr>
              <w:t>eśli nie – dlaczego?</w:t>
            </w:r>
          </w:p>
          <w:p w14:paraId="405D9E1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6285CC9D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7C2C34E9" w14:textId="77777777" w:rsidTr="00352996">
        <w:tc>
          <w:tcPr>
            <w:tcW w:w="2500" w:type="pct"/>
          </w:tcPr>
          <w:p w14:paraId="35AFFF24" w14:textId="77777777" w:rsidR="00ED2792" w:rsidRPr="00BE34E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Czy masz jakieś uwagi/poprawki/suges</w:t>
            </w:r>
            <w:r w:rsidRPr="00BE34E5">
              <w:rPr>
                <w:rFonts w:eastAsia="Calibri" w:cstheme="minorHAnsi"/>
                <w:bCs/>
              </w:rPr>
              <w:t>ti</w:t>
            </w:r>
            <w:r w:rsidRPr="00BE34E5">
              <w:rPr>
                <w:rFonts w:cstheme="minorHAnsi"/>
                <w:bCs/>
              </w:rPr>
              <w:t xml:space="preserve">e dotyczące Standardów Ochrony Małoletnich przed krzywdzeniem </w:t>
            </w:r>
            <w:r>
              <w:rPr>
                <w:rFonts w:cstheme="minorHAnsi"/>
                <w:bCs/>
              </w:rPr>
              <w:t>obowiązujących w Szkole</w:t>
            </w:r>
            <w:r w:rsidRPr="00BE34E5">
              <w:rPr>
                <w:rFonts w:cstheme="minorHAnsi"/>
                <w:bCs/>
              </w:rPr>
              <w:t xml:space="preserve">? </w:t>
            </w:r>
            <w:r w:rsidRPr="00BE34E5">
              <w:rPr>
                <w:rFonts w:cstheme="minorHAnsi"/>
                <w:bCs/>
                <w:i/>
                <w:iCs/>
              </w:rPr>
              <w:t>(odpowiedź opisowa)</w:t>
            </w:r>
          </w:p>
        </w:tc>
        <w:tc>
          <w:tcPr>
            <w:tcW w:w="2500" w:type="pct"/>
          </w:tcPr>
          <w:p w14:paraId="3BDBD94D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6F6DBF6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7613607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37624CDC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lastRenderedPageBreak/>
        <w:t xml:space="preserve">Załącznik </w:t>
      </w:r>
      <w:r>
        <w:rPr>
          <w:rFonts w:cstheme="minorHAnsi"/>
          <w:b/>
        </w:rPr>
        <w:t xml:space="preserve">nr </w:t>
      </w:r>
      <w:r w:rsidRPr="00887B65">
        <w:rPr>
          <w:rFonts w:cstheme="minorHAnsi"/>
          <w:b/>
        </w:rPr>
        <w:t>7</w:t>
      </w:r>
    </w:p>
    <w:p w14:paraId="512B751A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Obszary ryzyka </w:t>
      </w:r>
    </w:p>
    <w:p w14:paraId="0B3856D7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45"/>
        <w:gridCol w:w="1802"/>
        <w:gridCol w:w="1803"/>
        <w:gridCol w:w="1807"/>
        <w:gridCol w:w="1805"/>
      </w:tblGrid>
      <w:tr w:rsidR="00ED2792" w:rsidRPr="00887B65" w14:paraId="41DF8DDE" w14:textId="77777777" w:rsidTr="00352996">
        <w:tc>
          <w:tcPr>
            <w:tcW w:w="1018" w:type="pct"/>
          </w:tcPr>
          <w:p w14:paraId="0B683B4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14:paraId="38B66C4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14:paraId="4964D20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14:paraId="3BDB635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14:paraId="6A7FBF6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ED2792" w:rsidRPr="00887B65" w14:paraId="41E74B81" w14:textId="77777777" w:rsidTr="00352996">
        <w:tc>
          <w:tcPr>
            <w:tcW w:w="1018" w:type="pct"/>
          </w:tcPr>
          <w:p w14:paraId="38524C40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14:paraId="4843FB7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73137B6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D729AA0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0A2D58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699E23AC" w14:textId="77777777" w:rsidTr="00352996">
        <w:tc>
          <w:tcPr>
            <w:tcW w:w="1018" w:type="pct"/>
          </w:tcPr>
          <w:p w14:paraId="61486010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309A3B9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27ED4B1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5566FB3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6AC02D7E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56BD84EB" w14:textId="77777777" w:rsidTr="00352996">
        <w:tc>
          <w:tcPr>
            <w:tcW w:w="1018" w:type="pct"/>
          </w:tcPr>
          <w:p w14:paraId="72CB62B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7F96C92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56B04392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31D26D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0689233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463D3252" w14:textId="77777777" w:rsidTr="00352996">
        <w:tc>
          <w:tcPr>
            <w:tcW w:w="1018" w:type="pct"/>
          </w:tcPr>
          <w:p w14:paraId="3FA115C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14:paraId="21CCFDB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502DEC1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0CC7C27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667C3654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63A2A96B" w14:textId="77777777" w:rsidTr="00352996">
        <w:tc>
          <w:tcPr>
            <w:tcW w:w="1018" w:type="pct"/>
          </w:tcPr>
          <w:p w14:paraId="34C04CA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0498CD7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30ACFCB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767751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7048657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42565E02" w14:textId="77777777" w:rsidTr="00352996">
        <w:tc>
          <w:tcPr>
            <w:tcW w:w="1018" w:type="pct"/>
          </w:tcPr>
          <w:p w14:paraId="724A6AB3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14:paraId="2BEC466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225563C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0E200B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39425F7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4FA6364B" w14:textId="77777777" w:rsidTr="00352996">
        <w:tc>
          <w:tcPr>
            <w:tcW w:w="1018" w:type="pct"/>
          </w:tcPr>
          <w:p w14:paraId="0661488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D27EF54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601561A0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F4F177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0844BA2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7B85F02C" w14:textId="77777777" w:rsidTr="00352996">
        <w:tc>
          <w:tcPr>
            <w:tcW w:w="1018" w:type="pct"/>
          </w:tcPr>
          <w:p w14:paraId="367DCA11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14:paraId="12BDBA7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13A6CA89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00B4ADC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2E7C8EF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0BAA9390" w14:textId="77777777" w:rsidTr="00352996">
        <w:tc>
          <w:tcPr>
            <w:tcW w:w="1018" w:type="pct"/>
          </w:tcPr>
          <w:p w14:paraId="5C5BCE24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490030F1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27625CA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038A2B7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66B3680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0F12F886" w14:textId="77777777" w:rsidTr="00352996">
        <w:tc>
          <w:tcPr>
            <w:tcW w:w="1018" w:type="pct"/>
          </w:tcPr>
          <w:p w14:paraId="29EBA593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03BBCF6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1ECD0AE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3B28EC9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2C09CD3A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3796A2AC" w14:textId="77777777" w:rsidTr="00352996">
        <w:tc>
          <w:tcPr>
            <w:tcW w:w="1018" w:type="pct"/>
          </w:tcPr>
          <w:p w14:paraId="65D4E6F9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14:paraId="33ADC46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2C55B85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F8D5ED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D7BF5EF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7A9BD94F" w14:textId="77777777" w:rsidTr="00352996">
        <w:tc>
          <w:tcPr>
            <w:tcW w:w="1018" w:type="pct"/>
          </w:tcPr>
          <w:p w14:paraId="28EB79F3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6CB2347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0B93CD9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042E635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61865C9D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7ECA994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D327299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3633DA2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8</w:t>
      </w:r>
    </w:p>
    <w:p w14:paraId="414058D4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>ucznia</w:t>
      </w:r>
      <w:r w:rsidRPr="00887B65">
        <w:rPr>
          <w:rFonts w:cstheme="minorHAnsi"/>
          <w:b/>
          <w:bCs/>
        </w:rPr>
        <w:t xml:space="preserve"> przez osoby trzecie (np. wolontariusz</w:t>
      </w:r>
      <w:r>
        <w:rPr>
          <w:rFonts w:cstheme="minorHAnsi"/>
          <w:b/>
          <w:bCs/>
        </w:rPr>
        <w:t>y</w:t>
      </w:r>
      <w:r w:rsidRPr="00887B65">
        <w:rPr>
          <w:rFonts w:cstheme="minorHAnsi"/>
          <w:b/>
          <w:bCs/>
        </w:rPr>
        <w:t>, pracowni</w:t>
      </w:r>
      <w:r>
        <w:rPr>
          <w:rFonts w:cstheme="minorHAnsi"/>
          <w:b/>
          <w:bCs/>
        </w:rPr>
        <w:t>ków</w:t>
      </w:r>
      <w:r w:rsidRPr="00887B65">
        <w:rPr>
          <w:rFonts w:cstheme="minorHAnsi"/>
          <w:b/>
          <w:bCs/>
        </w:rPr>
        <w:t xml:space="preserve"> Szkoły oraz inne osoby, które mają kontakt z małoletnimi)</w:t>
      </w:r>
    </w:p>
    <w:p w14:paraId="5C9C82EC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B5783A1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85"/>
      </w:tblGrid>
      <w:tr w:rsidR="00ED2792" w:rsidRPr="00887B65" w14:paraId="284CF005" w14:textId="77777777" w:rsidTr="00352996">
        <w:trPr>
          <w:jc w:val="center"/>
        </w:trPr>
        <w:tc>
          <w:tcPr>
            <w:tcW w:w="3685" w:type="dxa"/>
          </w:tcPr>
          <w:p w14:paraId="6761A6E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14:paraId="2AA0AC36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0FB5687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D2792" w:rsidRPr="00887B65" w14:paraId="1C4DE5C4" w14:textId="77777777" w:rsidTr="00352996">
        <w:tc>
          <w:tcPr>
            <w:tcW w:w="2213" w:type="pct"/>
          </w:tcPr>
          <w:p w14:paraId="75335ABF" w14:textId="77777777" w:rsidR="00ED2792" w:rsidRPr="00BE34E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>Przemoc z uszczerbkiem na zdrowiu oznacza spowodowanie choroby lub uszkodzenia ciała</w:t>
            </w:r>
            <w:r>
              <w:rPr>
                <w:rFonts w:cstheme="minorHAnsi"/>
                <w:bCs/>
              </w:rPr>
              <w:t xml:space="preserve">, </w:t>
            </w:r>
            <w:r w:rsidRPr="00BE34E5">
              <w:rPr>
                <w:rFonts w:cstheme="minorHAnsi"/>
                <w:bCs/>
              </w:rPr>
              <w:t>np. złamanie, zasinienie, wybicie zęba, zranienie, a także m.in. pozbawienie wzroku, słuchu, mowy, wywołanie innego ciężkiego kalectwa, trwałej choroby psychicznej, zniekształcenia ciała itp.):</w:t>
            </w:r>
          </w:p>
          <w:p w14:paraId="4E2D4C32" w14:textId="77777777" w:rsidR="00ED2792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3AD0E8EA" w14:textId="77777777" w:rsidR="00ED2792" w:rsidRPr="00BE34E5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zawiadom policję pod nr </w:t>
            </w:r>
            <w:r w:rsidRPr="00BE34E5">
              <w:rPr>
                <w:rFonts w:eastAsia="Calibri" w:cstheme="minorHAnsi"/>
                <w:bCs/>
              </w:rPr>
              <w:t xml:space="preserve">112 </w:t>
            </w:r>
            <w:r w:rsidRPr="00BE34E5">
              <w:rPr>
                <w:rFonts w:cstheme="minorHAnsi"/>
                <w:bCs/>
              </w:rPr>
              <w:t xml:space="preserve">lub </w:t>
            </w:r>
            <w:r w:rsidRPr="00BE34E5">
              <w:rPr>
                <w:rFonts w:eastAsia="Calibri" w:cstheme="minorHAnsi"/>
                <w:bCs/>
              </w:rPr>
              <w:t>997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eastAsia="Calibri" w:cstheme="minorHAnsi"/>
                <w:bCs/>
              </w:rPr>
              <w:t xml:space="preserve">W rozmowie z konsultantem podaj swoje dane osobowe, dane </w:t>
            </w:r>
            <w:r>
              <w:rPr>
                <w:rFonts w:eastAsia="Calibri" w:cstheme="minorHAnsi"/>
                <w:bCs/>
              </w:rPr>
              <w:t>ucznia</w:t>
            </w:r>
            <w:r w:rsidRPr="00BE34E5">
              <w:rPr>
                <w:rFonts w:eastAsia="Calibri" w:cstheme="minorHAnsi"/>
                <w:bCs/>
              </w:rPr>
              <w:t>, dane osoby podejrzewanej o krzywdzenie oraz wszelkie znane Ci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BE34E5">
              <w:rPr>
                <w:rFonts w:eastAsia="Calibri" w:cstheme="minorHAnsi"/>
                <w:bCs/>
              </w:rPr>
              <w:t>fakty w sprawie</w:t>
            </w:r>
            <w:r>
              <w:rPr>
                <w:rFonts w:eastAsia="Calibri" w:cstheme="minorHAnsi"/>
                <w:bCs/>
              </w:rPr>
              <w:t>.</w:t>
            </w:r>
            <w:r w:rsidRPr="00BE34E5">
              <w:rPr>
                <w:rFonts w:eastAsia="Calibri" w:cstheme="minorHAnsi"/>
                <w:bCs/>
              </w:rPr>
              <w:t>)</w:t>
            </w:r>
            <w:r w:rsidRPr="00BE34E5">
              <w:rPr>
                <w:rFonts w:cstheme="minorHAnsi"/>
                <w:bCs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14:paraId="7B842F2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1912A6D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14:paraId="7B9769AF" w14:textId="77777777" w:rsidR="00ED2792" w:rsidRPr="00BE34E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jest pokrzywdzon</w:t>
            </w:r>
            <w:r>
              <w:rPr>
                <w:rFonts w:cstheme="minorHAnsi"/>
                <w:bCs/>
              </w:rPr>
              <w:t>y</w:t>
            </w:r>
            <w:r w:rsidRPr="00BE34E5">
              <w:rPr>
                <w:rFonts w:cstheme="minorHAnsi"/>
                <w:bCs/>
              </w:rPr>
              <w:t xml:space="preserve"> innymi typami przestępstw:</w:t>
            </w:r>
          </w:p>
          <w:p w14:paraId="7ABE47C5" w14:textId="77777777" w:rsidR="00ED2792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70D451AA" w14:textId="77777777" w:rsidR="00ED2792" w:rsidRPr="00BE34E5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 xml:space="preserve">Zawiadomienie możesz zaadresować do najbliższej dla Ciebie jednostki. W zawiadomieniu podaj swoje dane osobowe, dane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dane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>
              <w:rPr>
                <w:rFonts w:cstheme="minorHAnsi"/>
                <w:bCs/>
              </w:rPr>
              <w:t>).</w:t>
            </w:r>
          </w:p>
        </w:tc>
      </w:tr>
    </w:tbl>
    <w:p w14:paraId="73743F2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DA8C3A4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988"/>
        <w:gridCol w:w="1087"/>
        <w:gridCol w:w="3987"/>
      </w:tblGrid>
      <w:tr w:rsidR="00ED2792" w:rsidRPr="00887B65" w14:paraId="2DADDDB3" w14:textId="77777777" w:rsidTr="00352996">
        <w:tc>
          <w:tcPr>
            <w:tcW w:w="2200" w:type="pct"/>
          </w:tcPr>
          <w:p w14:paraId="5E665533" w14:textId="77777777" w:rsidR="00ED2792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jednorazowo innej przemocy fizycznej (np. klapsy, popychanie, szturchanie)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>lub przemocy psychicznej (np. poniżanie, dyskryminacja, ośmieszanie)</w:t>
            </w:r>
            <w:r>
              <w:rPr>
                <w:rFonts w:cstheme="minorHAnsi"/>
                <w:bCs/>
              </w:rPr>
              <w:t>:</w:t>
            </w:r>
          </w:p>
          <w:p w14:paraId="16DF7194" w14:textId="77777777" w:rsidR="00ED2792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7712DE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1514EB66" w14:textId="77777777" w:rsidR="00ED2792" w:rsidRPr="007712DE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zakończ współpracę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/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 xml:space="preserve">rozwiąż umowę z osobą krzywdzącą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>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5E97571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00" w:type="pct"/>
          </w:tcPr>
          <w:p w14:paraId="6EF5A9B5" w14:textId="77777777" w:rsidR="00ED2792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innych niepokojących zachowań (tj. krzyk, niestosowne komentarze)</w:t>
            </w:r>
            <w:r>
              <w:rPr>
                <w:rFonts w:cstheme="minorHAnsi"/>
                <w:bCs/>
              </w:rPr>
              <w:t>:</w:t>
            </w:r>
          </w:p>
          <w:p w14:paraId="617C6B1B" w14:textId="77777777" w:rsidR="00ED2792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</w:t>
            </w:r>
            <w:r>
              <w:rPr>
                <w:rFonts w:cstheme="minorHAnsi"/>
                <w:bCs/>
              </w:rPr>
              <w:t xml:space="preserve"> go </w:t>
            </w:r>
            <w:r w:rsidRPr="007712DE">
              <w:rPr>
                <w:rFonts w:cstheme="minorHAnsi"/>
                <w:bCs/>
              </w:rPr>
              <w:t>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7D25C971" w14:textId="77777777" w:rsidR="00ED2792" w:rsidRPr="007712DE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przeprowadź rozmowę dyscyplinującą,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a w przypadku braku poprawy zakończ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współpracę.</w:t>
            </w:r>
          </w:p>
        </w:tc>
      </w:tr>
    </w:tbl>
    <w:p w14:paraId="021EFA5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9778F8F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ACB4F9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9</w:t>
      </w:r>
      <w:r w:rsidRPr="00887B65">
        <w:rPr>
          <w:rFonts w:cstheme="minorHAnsi"/>
          <w:bCs/>
        </w:rPr>
        <w:t xml:space="preserve"> </w:t>
      </w:r>
    </w:p>
    <w:p w14:paraId="64BA5C1A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interwencji w przypadku podejrzenia</w:t>
      </w:r>
      <w:r w:rsidRPr="00887B65"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 xml:space="preserve">krzywdzenia </w:t>
      </w:r>
      <w:r>
        <w:rPr>
          <w:rFonts w:cstheme="minorHAnsi"/>
          <w:b/>
          <w:bCs/>
        </w:rPr>
        <w:t>ucznia</w:t>
      </w:r>
      <w:r w:rsidRPr="00887B65">
        <w:rPr>
          <w:rFonts w:cstheme="minorHAnsi"/>
          <w:b/>
          <w:bCs/>
        </w:rPr>
        <w:t xml:space="preserve"> przez osobę nieletnią,</w:t>
      </w:r>
      <w:r w:rsidRPr="00887B65"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 xml:space="preserve">czyli taką, która nie ukończyła </w:t>
      </w:r>
      <w:r w:rsidRPr="00887B65">
        <w:rPr>
          <w:rFonts w:eastAsia="Calibri" w:cstheme="minorHAnsi"/>
          <w:b/>
          <w:bCs/>
        </w:rPr>
        <w:t>18</w:t>
      </w:r>
      <w:r>
        <w:rPr>
          <w:rFonts w:eastAsia="Calibri" w:cstheme="minorHAnsi"/>
          <w:b/>
          <w:bCs/>
        </w:rPr>
        <w:t>.</w:t>
      </w:r>
      <w:r w:rsidRPr="00887B65">
        <w:rPr>
          <w:rFonts w:cstheme="minorHAnsi"/>
          <w:b/>
          <w:bCs/>
        </w:rPr>
        <w:t xml:space="preserve"> roku życia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>(przemoc rówieśnicza)</w:t>
      </w:r>
    </w:p>
    <w:p w14:paraId="5C6C4D73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1E42638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887B65" w14:paraId="1F34F87D" w14:textId="77777777" w:rsidTr="00352996">
        <w:trPr>
          <w:jc w:val="center"/>
        </w:trPr>
        <w:tc>
          <w:tcPr>
            <w:tcW w:w="3543" w:type="dxa"/>
          </w:tcPr>
          <w:p w14:paraId="689B0C55" w14:textId="0909D03F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14:paraId="4E2DA48F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80ED0EC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D2792" w:rsidRPr="00887B65" w14:paraId="138EE974" w14:textId="77777777" w:rsidTr="00352996">
        <w:tc>
          <w:tcPr>
            <w:tcW w:w="2213" w:type="pct"/>
          </w:tcPr>
          <w:p w14:paraId="7B71D8CE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doświadcza ze strony innego małoletniego przemocy z uszczerbkiem 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59974654" w14:textId="77777777" w:rsidR="00ED2792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małoletniego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14:paraId="1B71E926" w14:textId="77777777" w:rsidR="00ED2792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z rodzicami/opiekunami</w:t>
            </w:r>
            <w:r>
              <w:rPr>
                <w:rFonts w:cstheme="minorHAnsi"/>
              </w:rPr>
              <w:t xml:space="preserve"> uczniów</w:t>
            </w:r>
            <w:r w:rsidRPr="007712DE">
              <w:rPr>
                <w:rFonts w:cstheme="minorHAnsi"/>
              </w:rPr>
              <w:t xml:space="preserve"> uwikłanych w przemoc</w:t>
            </w:r>
            <w:r>
              <w:rPr>
                <w:rFonts w:cstheme="minorHAnsi"/>
              </w:rPr>
              <w:t>,</w:t>
            </w:r>
          </w:p>
          <w:p w14:paraId="7C0A081B" w14:textId="77777777" w:rsidR="00ED2792" w:rsidRPr="007712DE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równolegle powiadom najbliższy sąd rodzinny lub policję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 xml:space="preserve">wysyłając zawiadomienie o możliwości popełnienia przestępstwa (Uwaga! </w:t>
            </w:r>
            <w:r>
              <w:rPr>
                <w:rFonts w:cstheme="minorHAnsi"/>
              </w:rPr>
              <w:t>Z</w:t>
            </w:r>
            <w:r w:rsidRPr="007712DE">
              <w:rPr>
                <w:rFonts w:cstheme="minorHAnsi"/>
              </w:rPr>
              <w:t xml:space="preserve">awiadomienie można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>
              <w:rPr>
                <w:rFonts w:cstheme="minorHAnsi"/>
              </w:rPr>
              <w:t>.</w:t>
            </w:r>
            <w:r w:rsidRPr="007712DE">
              <w:rPr>
                <w:rFonts w:cstheme="minorHAnsi"/>
              </w:rPr>
              <w:t>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14:paraId="27E5E19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390BC8A7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14:paraId="141D7900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14:paraId="49B7AFAB" w14:textId="77777777" w:rsidR="00ED2792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14:paraId="26DB1594" w14:textId="77777777" w:rsidR="00ED2792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osobno z rodzicami</w:t>
            </w:r>
            <w:r>
              <w:rPr>
                <w:rFonts w:cstheme="minorHAnsi"/>
              </w:rPr>
              <w:t xml:space="preserve"> ucznia </w:t>
            </w:r>
            <w:r w:rsidRPr="007712DE">
              <w:rPr>
                <w:rFonts w:cstheme="minorHAnsi"/>
              </w:rPr>
              <w:t>krzywdzącego i krzywdzonego oraz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>opracuj działania naprawcze</w:t>
            </w:r>
            <w:r>
              <w:rPr>
                <w:rFonts w:cstheme="minorHAnsi"/>
              </w:rPr>
              <w:t>,</w:t>
            </w:r>
          </w:p>
          <w:p w14:paraId="3DD79C2B" w14:textId="77777777" w:rsidR="00ED2792" w:rsidRPr="007712DE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w przypadku powtarzającej się przemocy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powiadom lokalny sąd rodzinny, wysyłając wniosek o wgląd w sytuację rodziny (Uwaga! </w:t>
            </w:r>
            <w:r>
              <w:rPr>
                <w:rFonts w:cstheme="minorHAnsi"/>
              </w:rPr>
              <w:t>W</w:t>
            </w:r>
            <w:r w:rsidRPr="007712DE">
              <w:rPr>
                <w:rFonts w:cstheme="minorHAnsi"/>
              </w:rPr>
              <w:t xml:space="preserve">niosek należy złożyć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>. We wniosku podaj wszystkie znane Ci dane</w:t>
            </w:r>
            <w:r>
              <w:rPr>
                <w:rFonts w:cstheme="minorHAnsi"/>
              </w:rPr>
              <w:t xml:space="preserve"> ucznia, tj. </w:t>
            </w:r>
            <w:r w:rsidRPr="007712DE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>,</w:t>
            </w:r>
            <w:r w:rsidRPr="007712DE">
              <w:rPr>
                <w:rFonts w:cstheme="minorHAnsi"/>
              </w:rPr>
              <w:t xml:space="preserve"> 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7712DE">
              <w:rPr>
                <w:rFonts w:cstheme="minorHAnsi"/>
              </w:rPr>
              <w:t>opisz, co niepokojącego dzieje się w rodzinie, co zaobserwował</w:t>
            </w:r>
            <w:r>
              <w:rPr>
                <w:rFonts w:cstheme="minorHAnsi"/>
              </w:rPr>
              <w:t>e</w:t>
            </w:r>
            <w:r w:rsidRPr="007712DE">
              <w:rPr>
                <w:rFonts w:cstheme="minorHAnsi"/>
              </w:rPr>
              <w:t>ś/</w:t>
            </w:r>
            <w:r>
              <w:rPr>
                <w:rFonts w:cstheme="minorHAnsi"/>
              </w:rPr>
              <w:t>-a</w:t>
            </w:r>
            <w:r w:rsidRPr="007712DE">
              <w:rPr>
                <w:rFonts w:cstheme="minorHAnsi"/>
              </w:rPr>
              <w:t xml:space="preserve">ś). </w:t>
            </w:r>
          </w:p>
        </w:tc>
      </w:tr>
    </w:tbl>
    <w:p w14:paraId="6C9EB3B8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1F619CF8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ECFAB22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10</w:t>
      </w:r>
    </w:p>
    <w:p w14:paraId="7FE53DC5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 xml:space="preserve">ucznia </w:t>
      </w:r>
      <w:r w:rsidRPr="00887B65">
        <w:rPr>
          <w:rFonts w:cstheme="minorHAnsi"/>
          <w:b/>
          <w:bCs/>
        </w:rPr>
        <w:t>przez rodzica lub opiekuna</w:t>
      </w:r>
    </w:p>
    <w:p w14:paraId="187FA9AD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49D161B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887B65" w14:paraId="6795A9B3" w14:textId="77777777" w:rsidTr="00352996">
        <w:trPr>
          <w:jc w:val="center"/>
        </w:trPr>
        <w:tc>
          <w:tcPr>
            <w:tcW w:w="3543" w:type="dxa"/>
          </w:tcPr>
          <w:p w14:paraId="4965F5D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14:paraId="739C1B61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6D352E5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7712DE" w14:paraId="7D5B9D79" w14:textId="77777777" w:rsidTr="00352996">
        <w:tc>
          <w:tcPr>
            <w:tcW w:w="2198" w:type="pct"/>
          </w:tcPr>
          <w:p w14:paraId="3420025E" w14:textId="77777777" w:rsidR="00ED2792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przemocy z uszczerbkiem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  <w:r>
              <w:rPr>
                <w:rFonts w:cstheme="minorHAnsi"/>
              </w:rPr>
              <w:t>:</w:t>
            </w:r>
          </w:p>
          <w:p w14:paraId="4B07AE8F" w14:textId="77777777" w:rsidR="00ED2792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F10E38">
              <w:rPr>
                <w:rFonts w:cstheme="minorHAnsi"/>
              </w:rPr>
              <w:t xml:space="preserve"> od rodzica/opiekuna podejrzanego o krzywdzenie</w:t>
            </w:r>
            <w:r>
              <w:rPr>
                <w:rFonts w:cstheme="minorHAnsi"/>
              </w:rPr>
              <w:t>,</w:t>
            </w:r>
          </w:p>
          <w:p w14:paraId="00C078B3" w14:textId="77777777" w:rsidR="00ED2792" w:rsidRPr="00F10E38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zawiadom policję pod nr </w:t>
            </w:r>
            <w:r w:rsidRPr="00F10E38">
              <w:rPr>
                <w:rFonts w:eastAsia="Calibri" w:cstheme="minorHAnsi"/>
              </w:rPr>
              <w:t>112</w:t>
            </w:r>
            <w:r w:rsidRPr="00F10E38">
              <w:rPr>
                <w:rFonts w:cstheme="minorHAnsi"/>
              </w:rPr>
              <w:t xml:space="preserve"> lub </w:t>
            </w:r>
            <w:r w:rsidRPr="00F10E38">
              <w:rPr>
                <w:rFonts w:eastAsia="Calibri" w:cstheme="minorHAnsi"/>
              </w:rPr>
              <w:t>997</w:t>
            </w:r>
            <w:r w:rsidRPr="00F10E38">
              <w:rPr>
                <w:rFonts w:cstheme="minorHAnsi"/>
              </w:rPr>
              <w:t xml:space="preserve"> (Uwaga! </w:t>
            </w:r>
            <w:r w:rsidRPr="00F10E38">
              <w:rPr>
                <w:rFonts w:eastAsia="Calibri" w:cstheme="minorHAnsi"/>
              </w:rPr>
              <w:t xml:space="preserve">W rozmowie z konsultantem podaj swoje dane osobowe, dane </w:t>
            </w:r>
            <w:r>
              <w:rPr>
                <w:rFonts w:eastAsia="Calibri" w:cstheme="minorHAnsi"/>
              </w:rPr>
              <w:t>ucznia</w:t>
            </w:r>
            <w:r w:rsidRPr="00F10E38">
              <w:rPr>
                <w:rFonts w:eastAsia="Calibri" w:cstheme="minorHAnsi"/>
              </w:rPr>
              <w:t>, dane osoby podejrzewanej o krzywdzenie oraz wszelkie znane Ci fakty w sprawie</w:t>
            </w:r>
            <w:r>
              <w:rPr>
                <w:rFonts w:eastAsia="Calibri" w:cstheme="minorHAnsi"/>
              </w:rPr>
              <w:t>.</w:t>
            </w:r>
            <w:r w:rsidRPr="00F10E38">
              <w:rPr>
                <w:rFonts w:eastAsia="Calibri" w:cstheme="minorHAnsi"/>
              </w:rPr>
              <w:t>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72E308D9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14:paraId="0AD751EA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jest pokrzywdzon</w:t>
            </w:r>
            <w:r>
              <w:rPr>
                <w:rFonts w:cstheme="minorHAnsi"/>
              </w:rPr>
              <w:t>y</w:t>
            </w:r>
            <w:r w:rsidRPr="007712DE">
              <w:rPr>
                <w:rFonts w:cstheme="minorHAnsi"/>
              </w:rPr>
              <w:t xml:space="preserve"> innymi typami przestępstw:</w:t>
            </w:r>
          </w:p>
          <w:p w14:paraId="016E3E60" w14:textId="77777777" w:rsidR="00ED2792" w:rsidRPr="00F10E38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poinformuj na piśmie policję lub prokuraturę, wysyłając zawiadomienie o możliwości popełnienia przestępstw</w:t>
            </w:r>
            <w:r>
              <w:rPr>
                <w:rFonts w:cstheme="minorHAnsi"/>
              </w:rPr>
              <w:t xml:space="preserve">a </w:t>
            </w:r>
            <w:r w:rsidRPr="00F10E38">
              <w:rPr>
                <w:rFonts w:cstheme="minorHAnsi"/>
              </w:rPr>
              <w:t xml:space="preserve">(Uwaga! Zawiadomienie możesz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</w:t>
            </w:r>
            <w:r>
              <w:rPr>
                <w:rFonts w:cstheme="minorHAnsi"/>
              </w:rPr>
              <w:t>.</w:t>
            </w:r>
          </w:p>
        </w:tc>
      </w:tr>
    </w:tbl>
    <w:p w14:paraId="3EB5186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44770183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F10E38" w14:paraId="6D75E0E8" w14:textId="77777777" w:rsidTr="00352996">
        <w:trPr>
          <w:trHeight w:val="3251"/>
        </w:trPr>
        <w:tc>
          <w:tcPr>
            <w:tcW w:w="2198" w:type="pct"/>
          </w:tcPr>
          <w:p w14:paraId="2481D85B" w14:textId="77777777" w:rsidR="00ED2792" w:rsidRPr="00F10E38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doświadcza zaniedbania lub rodzic/opiekun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jest niewydolny wychowawczo (np. małoletni chodzi w nieadekwatnych do pogody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ubraniach, opuszcza miejsce zamieszkania bez nadzoru osoby dorosłej):</w:t>
            </w:r>
          </w:p>
          <w:p w14:paraId="2455E5C4" w14:textId="77777777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zadbaj o bezpieczeństwo</w:t>
            </w:r>
            <w:r>
              <w:rPr>
                <w:rFonts w:cstheme="minorHAnsi"/>
              </w:rPr>
              <w:t xml:space="preserve"> ucznia,</w:t>
            </w:r>
          </w:p>
          <w:p w14:paraId="0E5C475B" w14:textId="77777777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porozmawiaj z rodzicem/opiekunem</w:t>
            </w:r>
            <w:r>
              <w:rPr>
                <w:rFonts w:cstheme="minorHAnsi"/>
              </w:rPr>
              <w:t>,</w:t>
            </w:r>
          </w:p>
          <w:p w14:paraId="052A158D" w14:textId="77777777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 psychologicznego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i/lub materialnego</w:t>
            </w:r>
            <w:r>
              <w:rPr>
                <w:rFonts w:cstheme="minorHAnsi"/>
              </w:rPr>
              <w:t>,</w:t>
            </w:r>
          </w:p>
          <w:p w14:paraId="3A896B22" w14:textId="77777777" w:rsidR="00ED2792" w:rsidRPr="00F10E38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44DFD7EF" w14:textId="77777777" w:rsidR="00ED2792" w:rsidRPr="00F10E38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14:paraId="5A6BCAD5" w14:textId="77777777" w:rsidR="00ED2792" w:rsidRPr="00F10E38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14:paraId="74513381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ucznia,</w:t>
            </w:r>
          </w:p>
          <w:p w14:paraId="6A31CBCE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przeprowadź rozmowę z rodzicem/opiekunem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podejrzanym o krzywdzenie</w:t>
            </w:r>
            <w:r>
              <w:rPr>
                <w:rFonts w:cstheme="minorHAnsi"/>
              </w:rPr>
              <w:t>,</w:t>
            </w:r>
          </w:p>
          <w:p w14:paraId="13648610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psychologicznego</w:t>
            </w:r>
            <w:r>
              <w:rPr>
                <w:rFonts w:cstheme="minorHAnsi"/>
              </w:rPr>
              <w:t>,</w:t>
            </w:r>
          </w:p>
          <w:p w14:paraId="1277E0B1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lub powtarzającej się przemocy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powiadom właściwy ośrodek pomocy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 xml:space="preserve">społecznej (Uwaga! </w:t>
            </w:r>
            <w:r w:rsidRPr="00F10E38">
              <w:rPr>
                <w:rFonts w:cstheme="minorHAnsi"/>
              </w:rPr>
              <w:lastRenderedPageBreak/>
              <w:t>Ośrodek należy powiadomić na piśmie lub mailowo. Pamiętać należy o podaniu wszystkich znanych danych</w:t>
            </w:r>
            <w:r>
              <w:rPr>
                <w:rFonts w:cstheme="minorHAnsi"/>
              </w:rPr>
              <w:t xml:space="preserve"> ucznia, tj. </w:t>
            </w:r>
            <w:r w:rsidRPr="00F10E38">
              <w:rPr>
                <w:rFonts w:cstheme="minorHAnsi"/>
              </w:rPr>
              <w:t>imi</w:t>
            </w:r>
            <w:r>
              <w:rPr>
                <w:rFonts w:cstheme="minorHAnsi"/>
              </w:rPr>
              <w:t>enia</w:t>
            </w:r>
            <w:r w:rsidRPr="00F10E38">
              <w:rPr>
                <w:rFonts w:cstheme="minorHAnsi"/>
              </w:rPr>
              <w:t xml:space="preserve"> i nazwisk</w:t>
            </w:r>
            <w:r>
              <w:rPr>
                <w:rFonts w:cstheme="minorHAnsi"/>
              </w:rPr>
              <w:t>a</w:t>
            </w:r>
            <w:r w:rsidRPr="00F10E38">
              <w:rPr>
                <w:rFonts w:cstheme="minorHAnsi"/>
              </w:rPr>
              <w:t>, adres</w:t>
            </w:r>
            <w:r>
              <w:rPr>
                <w:rFonts w:cstheme="minorHAnsi"/>
              </w:rPr>
              <w:t>u</w:t>
            </w:r>
            <w:r w:rsidRPr="00F10E38">
              <w:rPr>
                <w:rFonts w:cstheme="minorHAnsi"/>
              </w:rPr>
              <w:t xml:space="preserve"> zamieszkania, imion i nazwisk rodziców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F10E38">
              <w:rPr>
                <w:rFonts w:cstheme="minorHAnsi"/>
              </w:rPr>
              <w:t>pisz wszystkie niepokojące okoliczności występujące w rodzinie i wszystkie znane Ci fakty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</w:p>
          <w:p w14:paraId="1BF3A7B7" w14:textId="77777777" w:rsidR="00ED2792" w:rsidRPr="00F10E38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równoległe złóż do sądu rodzinnego wniosek o wgląd w sytuację rodziny (</w:t>
            </w:r>
            <w:r>
              <w:rPr>
                <w:rFonts w:cstheme="minorHAnsi"/>
              </w:rPr>
              <w:t xml:space="preserve">Uwaga! </w:t>
            </w:r>
            <w:r w:rsidRPr="00F10E38">
              <w:rPr>
                <w:rFonts w:cstheme="minorHAnsi"/>
              </w:rPr>
              <w:t>Wniosek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 xml:space="preserve">składa się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>. We wniosku podaje się wszystkie znane dane ucznia</w:t>
            </w:r>
            <w:r>
              <w:rPr>
                <w:rFonts w:cstheme="minorHAnsi"/>
              </w:rPr>
              <w:t xml:space="preserve">, tj. </w:t>
            </w:r>
            <w:r w:rsidRPr="00F10E38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 xml:space="preserve">, </w:t>
            </w:r>
            <w:r w:rsidRPr="00F10E38">
              <w:rPr>
                <w:rFonts w:cstheme="minorHAnsi"/>
              </w:rPr>
              <w:t>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F10E38">
              <w:rPr>
                <w:rFonts w:cstheme="minorHAnsi"/>
              </w:rPr>
              <w:t>opis, co niepokojącego dzieje się w rodzinie, co zaobserwowano.)</w:t>
            </w:r>
            <w:r>
              <w:rPr>
                <w:rFonts w:cstheme="minorHAnsi"/>
              </w:rPr>
              <w:t>.</w:t>
            </w:r>
          </w:p>
        </w:tc>
      </w:tr>
    </w:tbl>
    <w:p w14:paraId="5E4224C8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2A89FA47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81240A1" w14:textId="71ABECA9" w:rsidR="007244FF" w:rsidRDefault="007244FF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0F6439F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28D0AF8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57EAAEA0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13A047E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09CB43D9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55F688CA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DEA869F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593B686A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57217EA7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3B04A5D5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3C5ABC10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7FED89ED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56D13A50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33B6FA96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0DB81913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AA69370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13732FF8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4503EF5F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4302E4C8" w14:textId="77777777" w:rsidR="001E2D51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10F9B41" w14:textId="2EC3FB35" w:rsidR="001E2D51" w:rsidRPr="00ED2792" w:rsidRDefault="001E2D51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Świdnica, 14 lutego 2024r.</w:t>
      </w:r>
      <w:bookmarkStart w:id="0" w:name="_GoBack"/>
      <w:bookmarkEnd w:id="0"/>
    </w:p>
    <w:sectPr w:rsidR="001E2D51" w:rsidRPr="00ED27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69BE" w14:textId="77777777" w:rsidR="00723FEA" w:rsidRDefault="00723FEA" w:rsidP="00026189">
      <w:pPr>
        <w:spacing w:after="0" w:line="240" w:lineRule="auto"/>
      </w:pPr>
      <w:r>
        <w:separator/>
      </w:r>
    </w:p>
  </w:endnote>
  <w:endnote w:type="continuationSeparator" w:id="0">
    <w:p w14:paraId="0856182B" w14:textId="77777777" w:rsidR="00723FEA" w:rsidRDefault="00723FEA" w:rsidP="0002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461257"/>
      <w:docPartObj>
        <w:docPartGallery w:val="Page Numbers (Bottom of Page)"/>
        <w:docPartUnique/>
      </w:docPartObj>
    </w:sdtPr>
    <w:sdtEndPr/>
    <w:sdtContent>
      <w:p w14:paraId="4A89AA74" w14:textId="716E4D82" w:rsidR="00026189" w:rsidRDefault="000261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D51">
          <w:rPr>
            <w:noProof/>
          </w:rPr>
          <w:t>25</w:t>
        </w:r>
        <w:r>
          <w:fldChar w:fldCharType="end"/>
        </w:r>
      </w:p>
    </w:sdtContent>
  </w:sdt>
  <w:p w14:paraId="0D83FCD9" w14:textId="77777777" w:rsidR="00026189" w:rsidRDefault="00026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5FCC6" w14:textId="77777777" w:rsidR="00723FEA" w:rsidRDefault="00723FEA" w:rsidP="00026189">
      <w:pPr>
        <w:spacing w:after="0" w:line="240" w:lineRule="auto"/>
      </w:pPr>
      <w:r>
        <w:separator/>
      </w:r>
    </w:p>
  </w:footnote>
  <w:footnote w:type="continuationSeparator" w:id="0">
    <w:p w14:paraId="0FF7CECA" w14:textId="77777777" w:rsidR="00723FEA" w:rsidRDefault="00723FEA" w:rsidP="0002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42"/>
  </w:num>
  <w:num w:numId="4">
    <w:abstractNumId w:val="19"/>
  </w:num>
  <w:num w:numId="5">
    <w:abstractNumId w:val="18"/>
  </w:num>
  <w:num w:numId="6">
    <w:abstractNumId w:val="31"/>
  </w:num>
  <w:num w:numId="7">
    <w:abstractNumId w:val="53"/>
  </w:num>
  <w:num w:numId="8">
    <w:abstractNumId w:val="8"/>
  </w:num>
  <w:num w:numId="9">
    <w:abstractNumId w:val="41"/>
  </w:num>
  <w:num w:numId="10">
    <w:abstractNumId w:val="51"/>
  </w:num>
  <w:num w:numId="11">
    <w:abstractNumId w:val="16"/>
  </w:num>
  <w:num w:numId="12">
    <w:abstractNumId w:val="52"/>
  </w:num>
  <w:num w:numId="13">
    <w:abstractNumId w:val="34"/>
  </w:num>
  <w:num w:numId="14">
    <w:abstractNumId w:val="49"/>
  </w:num>
  <w:num w:numId="15">
    <w:abstractNumId w:val="23"/>
  </w:num>
  <w:num w:numId="16">
    <w:abstractNumId w:val="0"/>
  </w:num>
  <w:num w:numId="17">
    <w:abstractNumId w:val="38"/>
  </w:num>
  <w:num w:numId="18">
    <w:abstractNumId w:val="56"/>
  </w:num>
  <w:num w:numId="19">
    <w:abstractNumId w:val="6"/>
  </w:num>
  <w:num w:numId="20">
    <w:abstractNumId w:val="15"/>
  </w:num>
  <w:num w:numId="21">
    <w:abstractNumId w:val="27"/>
  </w:num>
  <w:num w:numId="22">
    <w:abstractNumId w:val="45"/>
  </w:num>
  <w:num w:numId="23">
    <w:abstractNumId w:val="55"/>
  </w:num>
  <w:num w:numId="24">
    <w:abstractNumId w:val="4"/>
  </w:num>
  <w:num w:numId="25">
    <w:abstractNumId w:val="43"/>
  </w:num>
  <w:num w:numId="26">
    <w:abstractNumId w:val="37"/>
  </w:num>
  <w:num w:numId="27">
    <w:abstractNumId w:val="44"/>
  </w:num>
  <w:num w:numId="28">
    <w:abstractNumId w:val="28"/>
  </w:num>
  <w:num w:numId="29">
    <w:abstractNumId w:val="33"/>
  </w:num>
  <w:num w:numId="30">
    <w:abstractNumId w:val="46"/>
  </w:num>
  <w:num w:numId="31">
    <w:abstractNumId w:val="11"/>
  </w:num>
  <w:num w:numId="32">
    <w:abstractNumId w:val="25"/>
  </w:num>
  <w:num w:numId="33">
    <w:abstractNumId w:val="40"/>
  </w:num>
  <w:num w:numId="34">
    <w:abstractNumId w:val="50"/>
  </w:num>
  <w:num w:numId="35">
    <w:abstractNumId w:val="21"/>
  </w:num>
  <w:num w:numId="36">
    <w:abstractNumId w:val="7"/>
  </w:num>
  <w:num w:numId="37">
    <w:abstractNumId w:val="32"/>
  </w:num>
  <w:num w:numId="38">
    <w:abstractNumId w:val="3"/>
  </w:num>
  <w:num w:numId="39">
    <w:abstractNumId w:val="39"/>
  </w:num>
  <w:num w:numId="40">
    <w:abstractNumId w:val="1"/>
  </w:num>
  <w:num w:numId="41">
    <w:abstractNumId w:val="5"/>
  </w:num>
  <w:num w:numId="42">
    <w:abstractNumId w:val="36"/>
  </w:num>
  <w:num w:numId="43">
    <w:abstractNumId w:val="47"/>
  </w:num>
  <w:num w:numId="44">
    <w:abstractNumId w:val="10"/>
  </w:num>
  <w:num w:numId="45">
    <w:abstractNumId w:val="24"/>
  </w:num>
  <w:num w:numId="46">
    <w:abstractNumId w:val="29"/>
  </w:num>
  <w:num w:numId="47">
    <w:abstractNumId w:val="48"/>
  </w:num>
  <w:num w:numId="48">
    <w:abstractNumId w:val="12"/>
  </w:num>
  <w:num w:numId="49">
    <w:abstractNumId w:val="30"/>
  </w:num>
  <w:num w:numId="50">
    <w:abstractNumId w:val="17"/>
  </w:num>
  <w:num w:numId="51">
    <w:abstractNumId w:val="54"/>
  </w:num>
  <w:num w:numId="52">
    <w:abstractNumId w:val="14"/>
  </w:num>
  <w:num w:numId="53">
    <w:abstractNumId w:val="2"/>
  </w:num>
  <w:num w:numId="54">
    <w:abstractNumId w:val="20"/>
  </w:num>
  <w:num w:numId="55">
    <w:abstractNumId w:val="26"/>
  </w:num>
  <w:num w:numId="56">
    <w:abstractNumId w:val="9"/>
  </w:num>
  <w:num w:numId="57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2"/>
    <w:rsid w:val="0001585F"/>
    <w:rsid w:val="00026189"/>
    <w:rsid w:val="0002688B"/>
    <w:rsid w:val="0003047B"/>
    <w:rsid w:val="00031366"/>
    <w:rsid w:val="00046249"/>
    <w:rsid w:val="0006058D"/>
    <w:rsid w:val="000D4AFE"/>
    <w:rsid w:val="00101AF7"/>
    <w:rsid w:val="0011403A"/>
    <w:rsid w:val="00114BE6"/>
    <w:rsid w:val="00130FC0"/>
    <w:rsid w:val="00147266"/>
    <w:rsid w:val="001E2D51"/>
    <w:rsid w:val="002114E6"/>
    <w:rsid w:val="002527A2"/>
    <w:rsid w:val="00272A3E"/>
    <w:rsid w:val="00292935"/>
    <w:rsid w:val="002A0E12"/>
    <w:rsid w:val="002B1050"/>
    <w:rsid w:val="00314F84"/>
    <w:rsid w:val="0035370A"/>
    <w:rsid w:val="00387023"/>
    <w:rsid w:val="003F4BD4"/>
    <w:rsid w:val="00402281"/>
    <w:rsid w:val="00403F69"/>
    <w:rsid w:val="004947D0"/>
    <w:rsid w:val="004A27BC"/>
    <w:rsid w:val="004A4BC7"/>
    <w:rsid w:val="004C528C"/>
    <w:rsid w:val="00505970"/>
    <w:rsid w:val="00523671"/>
    <w:rsid w:val="00530F0B"/>
    <w:rsid w:val="005C2F89"/>
    <w:rsid w:val="0065729E"/>
    <w:rsid w:val="00665931"/>
    <w:rsid w:val="006A72D6"/>
    <w:rsid w:val="00723FEA"/>
    <w:rsid w:val="007244FF"/>
    <w:rsid w:val="0075155A"/>
    <w:rsid w:val="00767EA7"/>
    <w:rsid w:val="00783169"/>
    <w:rsid w:val="00836F1F"/>
    <w:rsid w:val="00857FCF"/>
    <w:rsid w:val="00860827"/>
    <w:rsid w:val="008A2BE7"/>
    <w:rsid w:val="008D52C6"/>
    <w:rsid w:val="008E4E7F"/>
    <w:rsid w:val="00914272"/>
    <w:rsid w:val="00946C8E"/>
    <w:rsid w:val="009673D3"/>
    <w:rsid w:val="00981EA7"/>
    <w:rsid w:val="009C1CF3"/>
    <w:rsid w:val="00A117B9"/>
    <w:rsid w:val="00A35CFA"/>
    <w:rsid w:val="00AF68E1"/>
    <w:rsid w:val="00B00CAC"/>
    <w:rsid w:val="00B325F7"/>
    <w:rsid w:val="00BB4988"/>
    <w:rsid w:val="00BD2205"/>
    <w:rsid w:val="00BE31E3"/>
    <w:rsid w:val="00BF3C6A"/>
    <w:rsid w:val="00C5371D"/>
    <w:rsid w:val="00C54386"/>
    <w:rsid w:val="00C6108E"/>
    <w:rsid w:val="00C616DE"/>
    <w:rsid w:val="00CB6981"/>
    <w:rsid w:val="00D36116"/>
    <w:rsid w:val="00D7240E"/>
    <w:rsid w:val="00D90CD4"/>
    <w:rsid w:val="00DB64CE"/>
    <w:rsid w:val="00DC035A"/>
    <w:rsid w:val="00DF3CFE"/>
    <w:rsid w:val="00E023C2"/>
    <w:rsid w:val="00E12AAB"/>
    <w:rsid w:val="00E1467B"/>
    <w:rsid w:val="00ED2792"/>
    <w:rsid w:val="00ED79F7"/>
    <w:rsid w:val="00F14F98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B22B"/>
  <w15:chartTrackingRefBased/>
  <w15:docId w15:val="{B7A6B68D-5266-4882-9FA5-C8867CD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189"/>
  </w:style>
  <w:style w:type="paragraph" w:styleId="Stopka">
    <w:name w:val="footer"/>
    <w:basedOn w:val="Normalny"/>
    <w:link w:val="StopkaZnak"/>
    <w:uiPriority w:val="99"/>
    <w:unhideWhenUsed/>
    <w:rsid w:val="0002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7503</Words>
  <Characters>45024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4</cp:revision>
  <dcterms:created xsi:type="dcterms:W3CDTF">2024-02-15T11:59:00Z</dcterms:created>
  <dcterms:modified xsi:type="dcterms:W3CDTF">2024-02-15T12:33:00Z</dcterms:modified>
</cp:coreProperties>
</file>